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Times New Roman Regular" w:eastAsia="方正小标宋简体" w:cs="Times New Roman Regular"/>
          <w:sz w:val="36"/>
          <w:szCs w:val="36"/>
        </w:rPr>
      </w:pPr>
      <w:r>
        <w:rPr>
          <w:rFonts w:hint="eastAsia" w:ascii="方正小标宋简体" w:hAnsi="Times New Roman Regular" w:eastAsia="方正小标宋简体" w:cs="Times New Roman Regular"/>
          <w:sz w:val="36"/>
          <w:szCs w:val="36"/>
        </w:rPr>
        <w:t>关于202</w:t>
      </w:r>
      <w:r>
        <w:rPr>
          <w:rFonts w:ascii="方正小标宋简体" w:hAnsi="Times New Roman Regular" w:eastAsia="方正小标宋简体" w:cs="Times New Roman Regular"/>
          <w:sz w:val="36"/>
          <w:szCs w:val="36"/>
        </w:rPr>
        <w:t>2</w:t>
      </w:r>
      <w:r>
        <w:rPr>
          <w:rFonts w:hint="eastAsia" w:ascii="方正小标宋简体" w:hAnsi="Times New Roman Regular" w:eastAsia="方正小标宋简体" w:cs="Times New Roman Regular"/>
          <w:sz w:val="36"/>
          <w:szCs w:val="36"/>
          <w:lang w:eastAsia="zh-Hans"/>
        </w:rPr>
        <w:t>年度团费收缴</w:t>
      </w:r>
      <w:r>
        <w:rPr>
          <w:rFonts w:hint="eastAsia" w:ascii="方正小标宋简体" w:hAnsi="Times New Roman Regular" w:eastAsia="方正小标宋简体" w:cs="Times New Roman Regular"/>
          <w:sz w:val="36"/>
          <w:szCs w:val="36"/>
        </w:rPr>
        <w:t>的通知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团支部</w:t>
      </w:r>
      <w:r>
        <w:rPr>
          <w:rFonts w:hint="eastAsia" w:ascii="仿宋" w:hAnsi="仿宋" w:eastAsia="仿宋"/>
          <w:sz w:val="32"/>
          <w:szCs w:val="32"/>
        </w:rPr>
        <w:t>：根据《关于中国共产主义青年团团费收缴、使用和管理的规定》（中青发〔2016〕13号）和《关于进一步规范团费收缴、使用和管理工作有关事项的通知》（团组字〔2020〕3号），结合北京市共青团工作整体安排，现就做好202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年度团费收缴工作通知如下：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一、上缴</w:t>
      </w:r>
      <w:r>
        <w:rPr>
          <w:rFonts w:ascii="黑体" w:hAnsi="黑体" w:eastAsia="黑体"/>
          <w:sz w:val="32"/>
          <w:szCs w:val="32"/>
        </w:rPr>
        <w:t>须知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请各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团支部</w:t>
      </w:r>
      <w:r>
        <w:rPr>
          <w:rFonts w:hint="eastAsia" w:ascii="仿宋" w:hAnsi="仿宋" w:eastAsia="仿宋"/>
          <w:sz w:val="32"/>
          <w:szCs w:val="32"/>
        </w:rPr>
        <w:t>于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月2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日（周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中午12:00</w:t>
      </w:r>
      <w:r>
        <w:rPr>
          <w:rFonts w:hint="eastAsia" w:ascii="仿宋" w:hAnsi="仿宋" w:eastAsia="仿宋"/>
          <w:sz w:val="32"/>
          <w:szCs w:val="32"/>
        </w:rPr>
        <w:t>前完成202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年度</w:t>
      </w:r>
      <w:r>
        <w:rPr>
          <w:rFonts w:ascii="仿宋" w:hAnsi="仿宋" w:eastAsia="仿宋"/>
          <w:sz w:val="32"/>
          <w:szCs w:val="32"/>
        </w:rPr>
        <w:t>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费</w:t>
      </w:r>
      <w:r>
        <w:rPr>
          <w:rFonts w:ascii="仿宋" w:hAnsi="仿宋" w:eastAsia="仿宋"/>
          <w:sz w:val="32"/>
          <w:szCs w:val="32"/>
        </w:rPr>
        <w:t>收缴、上缴工作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上缴</w:t>
      </w:r>
      <w:r>
        <w:rPr>
          <w:rFonts w:ascii="黑体" w:hAnsi="黑体" w:eastAsia="黑体"/>
          <w:sz w:val="32"/>
          <w:szCs w:val="32"/>
        </w:rPr>
        <w:t>范围</w:t>
      </w:r>
    </w:p>
    <w:p>
      <w:pPr>
        <w:spacing w:line="560" w:lineRule="exact"/>
        <w:ind w:firstLine="723" w:firstLineChars="200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凡是团组织</w:t>
      </w:r>
      <w:r>
        <w:rPr>
          <w:rFonts w:ascii="仿宋" w:hAnsi="仿宋" w:eastAsia="仿宋"/>
          <w:b/>
          <w:bCs/>
          <w:sz w:val="36"/>
          <w:szCs w:val="36"/>
        </w:rPr>
        <w:t>关系</w:t>
      </w:r>
      <w:r>
        <w:rPr>
          <w:rFonts w:hint="eastAsia" w:ascii="仿宋" w:hAnsi="仿宋" w:eastAsia="仿宋"/>
          <w:b/>
          <w:bCs/>
          <w:sz w:val="36"/>
          <w:szCs w:val="36"/>
        </w:rPr>
        <w:t>在北京</w:t>
      </w:r>
      <w:r>
        <w:rPr>
          <w:rFonts w:ascii="仿宋" w:hAnsi="仿宋" w:eastAsia="仿宋"/>
          <w:b/>
          <w:bCs/>
          <w:sz w:val="36"/>
          <w:szCs w:val="36"/>
        </w:rPr>
        <w:t>工商大学的均需缴纳团费，</w:t>
      </w:r>
      <w:r>
        <w:rPr>
          <w:rFonts w:hint="eastAsia" w:ascii="仿宋" w:hAnsi="仿宋" w:eastAsia="仿宋"/>
          <w:b/>
          <w:bCs/>
          <w:sz w:val="36"/>
          <w:szCs w:val="36"/>
        </w:rPr>
        <w:t>新发展</w:t>
      </w:r>
      <w:r>
        <w:rPr>
          <w:rFonts w:ascii="仿宋" w:hAnsi="仿宋" w:eastAsia="仿宋"/>
          <w:b/>
          <w:bCs/>
          <w:sz w:val="36"/>
          <w:szCs w:val="36"/>
        </w:rPr>
        <w:t>团员从支部大会通过</w:t>
      </w:r>
      <w:r>
        <w:rPr>
          <w:rFonts w:hint="eastAsia" w:ascii="仿宋" w:hAnsi="仿宋" w:eastAsia="仿宋"/>
          <w:b/>
          <w:bCs/>
          <w:sz w:val="36"/>
          <w:szCs w:val="36"/>
        </w:rPr>
        <w:t>其为</w:t>
      </w:r>
      <w:r>
        <w:rPr>
          <w:rFonts w:ascii="仿宋" w:hAnsi="仿宋" w:eastAsia="仿宋"/>
          <w:b/>
          <w:bCs/>
          <w:sz w:val="36"/>
          <w:szCs w:val="36"/>
        </w:rPr>
        <w:t>团员之日起缴纳团费</w:t>
      </w:r>
      <w:r>
        <w:rPr>
          <w:rFonts w:hint="eastAsia" w:ascii="仿宋" w:hAnsi="仿宋" w:eastAsia="仿宋"/>
          <w:b/>
          <w:bCs/>
          <w:sz w:val="36"/>
          <w:szCs w:val="36"/>
          <w:lang w:eastAsia="zh-CN"/>
        </w:rPr>
        <w:t>（</w:t>
      </w: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从</w:t>
      </w:r>
      <w:r>
        <w:rPr>
          <w:rFonts w:ascii="仿宋" w:hAnsi="仿宋" w:eastAsia="仿宋"/>
          <w:b/>
          <w:bCs/>
          <w:sz w:val="36"/>
          <w:szCs w:val="36"/>
        </w:rPr>
        <w:t>支部大会通过</w:t>
      </w:r>
      <w:r>
        <w:rPr>
          <w:rFonts w:hint="eastAsia" w:ascii="仿宋" w:hAnsi="仿宋" w:eastAsia="仿宋"/>
          <w:b/>
          <w:bCs/>
          <w:sz w:val="36"/>
          <w:szCs w:val="36"/>
        </w:rPr>
        <w:t>其为</w:t>
      </w:r>
      <w:r>
        <w:rPr>
          <w:rFonts w:ascii="仿宋" w:hAnsi="仿宋" w:eastAsia="仿宋"/>
          <w:b/>
          <w:bCs/>
          <w:sz w:val="36"/>
          <w:szCs w:val="36"/>
        </w:rPr>
        <w:t>团员之日</w:t>
      </w: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计算至2023年6月</w:t>
      </w:r>
      <w:r>
        <w:rPr>
          <w:rFonts w:hint="eastAsia" w:ascii="仿宋" w:hAnsi="仿宋" w:eastAsia="仿宋"/>
          <w:b/>
          <w:bCs/>
          <w:sz w:val="36"/>
          <w:szCs w:val="36"/>
          <w:lang w:eastAsia="zh-CN"/>
        </w:rPr>
        <w:t>）</w:t>
      </w:r>
      <w:r>
        <w:rPr>
          <w:rFonts w:ascii="仿宋" w:hAnsi="仿宋" w:eastAsia="仿宋"/>
          <w:b/>
          <w:bCs/>
          <w:sz w:val="36"/>
          <w:szCs w:val="36"/>
        </w:rPr>
        <w:t>，</w:t>
      </w:r>
      <w:r>
        <w:rPr>
          <w:rFonts w:hint="eastAsia" w:ascii="仿宋" w:hAnsi="仿宋" w:eastAsia="仿宋"/>
          <w:b/>
          <w:bCs/>
          <w:sz w:val="36"/>
          <w:szCs w:val="36"/>
        </w:rPr>
        <w:t>保留团籍</w:t>
      </w:r>
      <w:r>
        <w:rPr>
          <w:rFonts w:ascii="仿宋" w:hAnsi="仿宋" w:eastAsia="仿宋"/>
          <w:b/>
          <w:bCs/>
          <w:sz w:val="36"/>
          <w:szCs w:val="36"/>
        </w:rPr>
        <w:t>的共产党员从取得预备党员</w:t>
      </w:r>
      <w:r>
        <w:rPr>
          <w:rFonts w:hint="eastAsia" w:ascii="仿宋" w:hAnsi="仿宋" w:eastAsia="仿宋"/>
          <w:b/>
          <w:bCs/>
          <w:sz w:val="36"/>
          <w:szCs w:val="36"/>
        </w:rPr>
        <w:t>资格</w:t>
      </w:r>
      <w:r>
        <w:rPr>
          <w:rFonts w:ascii="仿宋" w:hAnsi="仿宋" w:eastAsia="仿宋"/>
          <w:b/>
          <w:bCs/>
          <w:sz w:val="36"/>
          <w:szCs w:val="36"/>
        </w:rPr>
        <w:t>起，</w:t>
      </w:r>
      <w:r>
        <w:rPr>
          <w:rFonts w:hint="eastAsia" w:ascii="仿宋" w:hAnsi="仿宋" w:eastAsia="仿宋"/>
          <w:b/>
          <w:bCs/>
          <w:sz w:val="36"/>
          <w:szCs w:val="36"/>
        </w:rPr>
        <w:t>可</w:t>
      </w:r>
      <w:r>
        <w:rPr>
          <w:rFonts w:ascii="仿宋" w:hAnsi="仿宋" w:eastAsia="仿宋"/>
          <w:b/>
          <w:bCs/>
          <w:sz w:val="36"/>
          <w:szCs w:val="36"/>
        </w:rPr>
        <w:t>不缴纳团费</w:t>
      </w:r>
      <w:r>
        <w:rPr>
          <w:rFonts w:hint="eastAsia" w:ascii="仿宋" w:hAnsi="仿宋" w:eastAsia="仿宋"/>
          <w:b/>
          <w:bCs/>
          <w:sz w:val="36"/>
          <w:szCs w:val="36"/>
          <w:lang w:eastAsia="zh-CN"/>
        </w:rPr>
        <w:t>（</w:t>
      </w:r>
      <w:r>
        <w:rPr>
          <w:rFonts w:hint="eastAsia" w:ascii="仿宋" w:hAnsi="仿宋" w:eastAsia="仿宋"/>
          <w:b/>
          <w:bCs/>
          <w:sz w:val="36"/>
          <w:szCs w:val="36"/>
        </w:rPr>
        <w:t>2022年</w:t>
      </w: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6</w:t>
      </w:r>
      <w:bookmarkStart w:id="0" w:name="_GoBack"/>
      <w:bookmarkEnd w:id="0"/>
      <w:r>
        <w:rPr>
          <w:rFonts w:hint="eastAsia" w:ascii="仿宋" w:hAnsi="仿宋" w:eastAsia="仿宋"/>
          <w:b/>
          <w:bCs/>
          <w:sz w:val="36"/>
          <w:szCs w:val="36"/>
        </w:rPr>
        <w:t>月</w:t>
      </w: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计算至</w:t>
      </w:r>
      <w:r>
        <w:rPr>
          <w:rFonts w:ascii="仿宋" w:hAnsi="仿宋" w:eastAsia="仿宋"/>
          <w:b/>
          <w:bCs/>
          <w:sz w:val="36"/>
          <w:szCs w:val="36"/>
        </w:rPr>
        <w:t>取得预备党员</w:t>
      </w:r>
      <w:r>
        <w:rPr>
          <w:rFonts w:hint="eastAsia" w:ascii="仿宋" w:hAnsi="仿宋" w:eastAsia="仿宋"/>
          <w:b/>
          <w:bCs/>
          <w:sz w:val="36"/>
          <w:szCs w:val="36"/>
        </w:rPr>
        <w:t>资格</w:t>
      </w: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之日</w:t>
      </w:r>
      <w:r>
        <w:rPr>
          <w:rFonts w:hint="eastAsia" w:ascii="仿宋" w:hAnsi="仿宋" w:eastAsia="仿宋"/>
          <w:b/>
          <w:bCs/>
          <w:sz w:val="36"/>
          <w:szCs w:val="36"/>
          <w:lang w:eastAsia="zh-CN"/>
        </w:rPr>
        <w:t>）</w:t>
      </w:r>
      <w:r>
        <w:rPr>
          <w:rFonts w:ascii="仿宋" w:hAnsi="仿宋" w:eastAsia="仿宋"/>
          <w:b/>
          <w:bCs/>
          <w:sz w:val="36"/>
          <w:szCs w:val="36"/>
        </w:rPr>
        <w:t>，</w:t>
      </w:r>
      <w:r>
        <w:rPr>
          <w:rFonts w:hint="eastAsia" w:ascii="仿宋" w:hAnsi="仿宋" w:eastAsia="仿宋"/>
          <w:b/>
          <w:bCs/>
          <w:sz w:val="36"/>
          <w:szCs w:val="36"/>
        </w:rPr>
        <w:t>自愿</w:t>
      </w:r>
      <w:r>
        <w:rPr>
          <w:rFonts w:ascii="仿宋" w:hAnsi="仿宋" w:eastAsia="仿宋"/>
          <w:b/>
          <w:bCs/>
          <w:sz w:val="36"/>
          <w:szCs w:val="36"/>
        </w:rPr>
        <w:t>缴纳团费者</w:t>
      </w:r>
      <w:r>
        <w:rPr>
          <w:rFonts w:hint="eastAsia" w:ascii="仿宋" w:hAnsi="仿宋" w:eastAsia="仿宋"/>
          <w:b/>
          <w:bCs/>
          <w:sz w:val="36"/>
          <w:szCs w:val="36"/>
        </w:rPr>
        <w:t>不限</w:t>
      </w:r>
      <w:r>
        <w:rPr>
          <w:rFonts w:ascii="仿宋" w:hAnsi="仿宋" w:eastAsia="仿宋"/>
          <w:b/>
          <w:bCs/>
          <w:sz w:val="36"/>
          <w:szCs w:val="36"/>
        </w:rPr>
        <w:t>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三、填写内容</w:t>
      </w:r>
    </w:p>
    <w:p>
      <w:pPr>
        <w:spacing w:line="560" w:lineRule="exact"/>
        <w:ind w:firstLine="640" w:firstLineChars="20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团支部收齐团费后需填写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附件1.团支部团费收缴明细单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附件2.个人团费收缴明细单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，并发送至邮箱yichuanjctj@163.com。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上缴标准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每月</w:t>
      </w:r>
      <w:r>
        <w:rPr>
          <w:rFonts w:ascii="仿宋" w:hAnsi="仿宋" w:eastAsia="仿宋"/>
          <w:sz w:val="32"/>
          <w:szCs w:val="32"/>
        </w:rPr>
        <w:t>缴纳团费</w:t>
      </w:r>
      <w:r>
        <w:rPr>
          <w:rFonts w:hint="eastAsia" w:ascii="仿宋" w:hAnsi="仿宋" w:eastAsia="仿宋"/>
          <w:sz w:val="32"/>
          <w:szCs w:val="32"/>
        </w:rPr>
        <w:t>0.2元</w:t>
      </w:r>
      <w:r>
        <w:rPr>
          <w:rFonts w:ascii="仿宋" w:hAnsi="仿宋" w:eastAsia="仿宋"/>
          <w:sz w:val="32"/>
          <w:szCs w:val="32"/>
        </w:rPr>
        <w:t>，共缴纳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年6月至202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年6月</w:t>
      </w:r>
      <w:r>
        <w:rPr>
          <w:rFonts w:ascii="仿宋" w:hAnsi="仿宋" w:eastAsia="仿宋"/>
          <w:sz w:val="32"/>
          <w:szCs w:val="32"/>
        </w:rPr>
        <w:t>团费共计</w:t>
      </w:r>
      <w:r>
        <w:rPr>
          <w:rFonts w:hint="eastAsia" w:ascii="仿宋" w:hAnsi="仿宋" w:eastAsia="仿宋"/>
          <w:sz w:val="32"/>
          <w:szCs w:val="32"/>
        </w:rPr>
        <w:t>2.4元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ind w:firstLine="600" w:firstLineChars="200"/>
        <w:rPr>
          <w:rFonts w:eastAsia="仿宋_GB2312"/>
          <w:sz w:val="30"/>
          <w:szCs w:val="30"/>
        </w:rPr>
      </w:pPr>
    </w:p>
    <w:p>
      <w:pPr>
        <w:ind w:firstLine="600" w:firstLineChars="200"/>
        <w:rPr>
          <w:rFonts w:eastAsia="仿宋_GB2312"/>
          <w:sz w:val="30"/>
          <w:szCs w:val="30"/>
        </w:rPr>
      </w:pPr>
    </w:p>
    <w:p>
      <w:pPr>
        <w:ind w:firstLine="600" w:firstLineChars="200"/>
        <w:rPr>
          <w:rFonts w:eastAsia="仿宋_GB2312"/>
          <w:sz w:val="30"/>
          <w:szCs w:val="30"/>
        </w:rPr>
      </w:pPr>
    </w:p>
    <w:p>
      <w:pPr>
        <w:ind w:firstLine="600" w:firstLineChars="200"/>
        <w:jc w:val="center"/>
        <w:rPr>
          <w:rFonts w:hint="eastAsia" w:eastAsia="仿宋_GB2312"/>
          <w:sz w:val="30"/>
          <w:szCs w:val="30"/>
          <w:lang w:eastAsia="zh-CN"/>
        </w:rPr>
      </w:pPr>
      <w:r>
        <w:rPr>
          <w:rFonts w:hint="eastAsia" w:eastAsia="仿宋_GB2312"/>
          <w:sz w:val="30"/>
          <w:szCs w:val="30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819150</wp:posOffset>
            </wp:positionH>
            <wp:positionV relativeFrom="paragraph">
              <wp:posOffset>-7620</wp:posOffset>
            </wp:positionV>
            <wp:extent cx="3789045" cy="5327015"/>
            <wp:effectExtent l="0" t="0" r="1905" b="6985"/>
            <wp:wrapTopAndBottom/>
            <wp:docPr id="1" name="图片 1" descr="ab463f10260f002582c3690d71753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b463f10260f002582c3690d71753e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89045" cy="5327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联系人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吴昊</w:t>
      </w:r>
    </w:p>
    <w:p>
      <w:pPr>
        <w:spacing w:line="56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联系</w:t>
      </w:r>
      <w:r>
        <w:rPr>
          <w:rFonts w:ascii="仿宋" w:hAnsi="仿宋" w:eastAsia="仿宋"/>
          <w:sz w:val="32"/>
          <w:szCs w:val="32"/>
        </w:rPr>
        <w:t>电话：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15811378091</w:t>
      </w:r>
    </w:p>
    <w:p>
      <w:pPr>
        <w:spacing w:line="560" w:lineRule="exact"/>
        <w:ind w:firstLine="640" w:firstLineChars="200"/>
        <w:jc w:val="righ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共青团</w:t>
      </w:r>
      <w:r>
        <w:rPr>
          <w:rFonts w:ascii="仿宋" w:hAnsi="仿宋" w:eastAsia="仿宋"/>
          <w:sz w:val="32"/>
          <w:szCs w:val="32"/>
        </w:rPr>
        <w:t>北京工商大学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传媒与设计学院团委</w:t>
      </w:r>
    </w:p>
    <w:p>
      <w:pPr>
        <w:wordWrap w:val="0"/>
        <w:spacing w:line="560" w:lineRule="exact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2023年3月1</w:t>
      </w:r>
      <w:r>
        <w:rPr>
          <w:rFonts w:hint="eastAsia" w:ascii="仿宋" w:hAnsi="仿宋" w:eastAsia="仿宋"/>
          <w:sz w:val="32"/>
          <w:szCs w:val="32"/>
        </w:rPr>
        <w:t>7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iNjY0N2E4NzEyOTNjZDYxZGJlNDFjODY4MzZhZTUifQ=="/>
  </w:docVars>
  <w:rsids>
    <w:rsidRoot w:val="45AF5722"/>
    <w:rsid w:val="00BC757B"/>
    <w:rsid w:val="206550E2"/>
    <w:rsid w:val="31482C7D"/>
    <w:rsid w:val="4306607F"/>
    <w:rsid w:val="45AF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419</Words>
  <Characters>490</Characters>
  <Lines>0</Lines>
  <Paragraphs>0</Paragraphs>
  <TotalTime>1</TotalTime>
  <ScaleCrop>false</ScaleCrop>
  <LinksUpToDate>false</LinksUpToDate>
  <CharactersWithSpaces>494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2023-03-17T08:58:00Z</dcterms:created>
  <dc:creator>为中华民族之崛起而读书</dc:creator>
  <cp:lastModifiedBy>为中华民族之崛起而读书</cp:lastModifiedBy>
  <dcterms:modified xsi:type="dcterms:W3CDTF">2023-03-23T06:41:14Z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FEEAC3155EA4432E836886DDBA73AE2B</vt:lpwstr>
  </property>
</Properties>
</file>