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01" w:rsidRPr="00C75DE2" w:rsidRDefault="00721901" w:rsidP="000E3185">
      <w:pPr>
        <w:spacing w:afterLines="50" w:after="156" w:line="340" w:lineRule="atLeast"/>
        <w:jc w:val="center"/>
        <w:rPr>
          <w:b/>
          <w:sz w:val="32"/>
          <w:szCs w:val="32"/>
        </w:rPr>
      </w:pPr>
      <w:r w:rsidRPr="00C75DE2">
        <w:rPr>
          <w:rFonts w:hint="eastAsia"/>
          <w:b/>
          <w:sz w:val="32"/>
          <w:szCs w:val="32"/>
        </w:rPr>
        <w:t>科研成果审核</w:t>
      </w:r>
      <w:r w:rsidR="00E64AD7">
        <w:rPr>
          <w:rFonts w:hint="eastAsia"/>
          <w:b/>
          <w:sz w:val="32"/>
          <w:szCs w:val="32"/>
        </w:rPr>
        <w:t>工作指南</w:t>
      </w:r>
    </w:p>
    <w:p w:rsidR="00721901" w:rsidRPr="00C75DE2" w:rsidRDefault="00721901" w:rsidP="000E3185">
      <w:pPr>
        <w:pStyle w:val="a3"/>
        <w:numPr>
          <w:ilvl w:val="0"/>
          <w:numId w:val="2"/>
        </w:numPr>
        <w:spacing w:afterLines="50" w:after="156" w:line="340" w:lineRule="atLeast"/>
        <w:ind w:firstLineChars="0"/>
        <w:rPr>
          <w:b/>
          <w:sz w:val="28"/>
          <w:szCs w:val="28"/>
        </w:rPr>
      </w:pPr>
      <w:r w:rsidRPr="00C75DE2">
        <w:rPr>
          <w:rFonts w:hint="eastAsia"/>
          <w:b/>
          <w:sz w:val="28"/>
          <w:szCs w:val="28"/>
        </w:rPr>
        <w:t>知识产权</w:t>
      </w:r>
      <w:r w:rsidR="00E64AD7">
        <w:rPr>
          <w:rFonts w:hint="eastAsia"/>
          <w:b/>
          <w:sz w:val="28"/>
          <w:szCs w:val="28"/>
        </w:rPr>
        <w:t>审核要点及系统操作</w:t>
      </w:r>
    </w:p>
    <w:p w:rsidR="00721901" w:rsidRPr="00C75DE2" w:rsidRDefault="00721901" w:rsidP="000E3185">
      <w:pPr>
        <w:pStyle w:val="a3"/>
        <w:numPr>
          <w:ilvl w:val="0"/>
          <w:numId w:val="3"/>
        </w:numPr>
        <w:spacing w:afterLines="50" w:after="156" w:line="340" w:lineRule="atLeast"/>
        <w:ind w:firstLineChars="0"/>
        <w:rPr>
          <w:sz w:val="22"/>
        </w:rPr>
      </w:pPr>
      <w:r w:rsidRPr="00C75DE2">
        <w:rPr>
          <w:rFonts w:hint="eastAsia"/>
          <w:sz w:val="22"/>
        </w:rPr>
        <w:t>提交的材料：专利证书复印件、软件著作权原件（附作者</w:t>
      </w:r>
      <w:r w:rsidR="004C2CFE">
        <w:rPr>
          <w:rFonts w:hint="eastAsia"/>
          <w:sz w:val="22"/>
        </w:rPr>
        <w:t>信息及签字</w:t>
      </w:r>
      <w:r w:rsidRPr="00C75DE2">
        <w:rPr>
          <w:rFonts w:hint="eastAsia"/>
          <w:sz w:val="22"/>
        </w:rPr>
        <w:t>）</w:t>
      </w:r>
      <w:r w:rsidR="00E64AD7">
        <w:rPr>
          <w:rFonts w:hint="eastAsia"/>
          <w:sz w:val="22"/>
        </w:rPr>
        <w:t>。</w:t>
      </w:r>
    </w:p>
    <w:p w:rsidR="00721901" w:rsidRPr="00B538AA" w:rsidRDefault="00721901" w:rsidP="000E3185">
      <w:pPr>
        <w:pStyle w:val="a3"/>
        <w:numPr>
          <w:ilvl w:val="0"/>
          <w:numId w:val="3"/>
        </w:numPr>
        <w:spacing w:afterLines="50" w:after="156" w:line="340" w:lineRule="atLeast"/>
        <w:ind w:firstLineChars="0"/>
        <w:rPr>
          <w:sz w:val="22"/>
        </w:rPr>
      </w:pPr>
      <w:r w:rsidRPr="00C75DE2">
        <w:rPr>
          <w:rFonts w:hint="eastAsia"/>
          <w:sz w:val="22"/>
        </w:rPr>
        <w:t>操作：知识产权——知识产权审核——打开列表，点击“编辑”进</w:t>
      </w:r>
      <w:r w:rsidR="00717853" w:rsidRPr="00C75DE2">
        <w:rPr>
          <w:rFonts w:hint="eastAsia"/>
          <w:sz w:val="22"/>
        </w:rPr>
        <w:t>入基本信息页面</w:t>
      </w:r>
      <w:r w:rsidRPr="00C75DE2">
        <w:rPr>
          <w:rFonts w:hint="eastAsia"/>
          <w:sz w:val="22"/>
        </w:rPr>
        <w:t>，</w:t>
      </w:r>
      <w:r w:rsidR="00E64AD7">
        <w:rPr>
          <w:rFonts w:hint="eastAsia"/>
          <w:sz w:val="22"/>
        </w:rPr>
        <w:t>科研秘书</w:t>
      </w:r>
      <w:r w:rsidRPr="00C75DE2">
        <w:rPr>
          <w:rFonts w:hint="eastAsia"/>
          <w:sz w:val="22"/>
        </w:rPr>
        <w:t>核对</w:t>
      </w:r>
      <w:r w:rsidRPr="00C75DE2">
        <w:rPr>
          <w:rFonts w:hint="eastAsia"/>
          <w:b/>
          <w:sz w:val="22"/>
        </w:rPr>
        <w:t>各项信息</w:t>
      </w:r>
      <w:r w:rsidRPr="00C75DE2">
        <w:rPr>
          <w:rFonts w:hint="eastAsia"/>
          <w:sz w:val="22"/>
        </w:rPr>
        <w:t>，尤其是第二个标签页的作者信息、</w:t>
      </w:r>
      <w:r w:rsidRPr="00C75DE2">
        <w:rPr>
          <w:rFonts w:hint="eastAsia"/>
          <w:b/>
          <w:sz w:val="22"/>
        </w:rPr>
        <w:t>贡献率</w:t>
      </w:r>
      <w:r w:rsidRPr="00C75DE2">
        <w:rPr>
          <w:rFonts w:hint="eastAsia"/>
          <w:sz w:val="22"/>
        </w:rPr>
        <w:t>分配</w:t>
      </w:r>
      <w:r w:rsidR="00E64AD7">
        <w:rPr>
          <w:rFonts w:hint="eastAsia"/>
          <w:sz w:val="22"/>
        </w:rPr>
        <w:t>（具体参见附件</w:t>
      </w:r>
      <w:r w:rsidR="00E64AD7">
        <w:rPr>
          <w:rFonts w:hint="eastAsia"/>
          <w:sz w:val="22"/>
        </w:rPr>
        <w:t>5</w:t>
      </w:r>
      <w:r w:rsidR="00E64AD7">
        <w:rPr>
          <w:rFonts w:hint="eastAsia"/>
          <w:sz w:val="22"/>
        </w:rPr>
        <w:t>）</w:t>
      </w:r>
      <w:r w:rsidRPr="00C75DE2">
        <w:rPr>
          <w:rFonts w:hint="eastAsia"/>
          <w:sz w:val="22"/>
        </w:rPr>
        <w:t>——</w:t>
      </w:r>
      <w:r w:rsidR="00E64AD7">
        <w:rPr>
          <w:rFonts w:hint="eastAsia"/>
          <w:sz w:val="22"/>
        </w:rPr>
        <w:t>审核无误后，</w:t>
      </w:r>
      <w:r w:rsidRPr="00C75DE2">
        <w:rPr>
          <w:rFonts w:hint="eastAsia"/>
          <w:sz w:val="22"/>
        </w:rPr>
        <w:t>点击“保存”即</w:t>
      </w:r>
      <w:proofErr w:type="gramStart"/>
      <w:r w:rsidRPr="00C75DE2">
        <w:rPr>
          <w:rFonts w:hint="eastAsia"/>
          <w:sz w:val="22"/>
        </w:rPr>
        <w:t>可机构</w:t>
      </w:r>
      <w:proofErr w:type="gramEnd"/>
      <w:r w:rsidRPr="00C75DE2">
        <w:rPr>
          <w:rFonts w:hint="eastAsia"/>
          <w:sz w:val="22"/>
        </w:rPr>
        <w:t>通过。</w:t>
      </w:r>
    </w:p>
    <w:p w:rsidR="00721901" w:rsidRPr="00C75DE2" w:rsidRDefault="00E64AD7" w:rsidP="000E3185">
      <w:pPr>
        <w:pStyle w:val="a3"/>
        <w:numPr>
          <w:ilvl w:val="0"/>
          <w:numId w:val="2"/>
        </w:numPr>
        <w:spacing w:afterLines="50" w:after="156" w:line="340" w:lineRule="atLeas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学术</w:t>
      </w:r>
      <w:r w:rsidR="00721901" w:rsidRPr="00C75DE2">
        <w:rPr>
          <w:rFonts w:hint="eastAsia"/>
          <w:b/>
          <w:sz w:val="28"/>
          <w:szCs w:val="28"/>
        </w:rPr>
        <w:t>著作</w:t>
      </w:r>
      <w:r>
        <w:rPr>
          <w:rFonts w:hint="eastAsia"/>
          <w:b/>
          <w:sz w:val="28"/>
          <w:szCs w:val="28"/>
        </w:rPr>
        <w:t>审核要点及系统操作</w:t>
      </w:r>
    </w:p>
    <w:p w:rsidR="00721901" w:rsidRPr="00C75DE2" w:rsidRDefault="00721901" w:rsidP="000E3185">
      <w:pPr>
        <w:pStyle w:val="a3"/>
        <w:numPr>
          <w:ilvl w:val="0"/>
          <w:numId w:val="4"/>
        </w:numPr>
        <w:spacing w:afterLines="50" w:after="156" w:line="340" w:lineRule="atLeast"/>
        <w:ind w:firstLineChars="0"/>
        <w:rPr>
          <w:sz w:val="22"/>
        </w:rPr>
      </w:pPr>
      <w:r w:rsidRPr="00C75DE2">
        <w:rPr>
          <w:rFonts w:hint="eastAsia"/>
          <w:sz w:val="22"/>
        </w:rPr>
        <w:t>提交的材料：著作原件，复印件（封皮、版权页及目录页）</w:t>
      </w:r>
      <w:r w:rsidR="007A6BF3" w:rsidRPr="00C75DE2">
        <w:rPr>
          <w:rFonts w:hint="eastAsia"/>
          <w:sz w:val="22"/>
        </w:rPr>
        <w:t>、著作审核一览表。</w:t>
      </w:r>
    </w:p>
    <w:p w:rsidR="00721901" w:rsidRPr="00C75DE2" w:rsidRDefault="00721901" w:rsidP="000E3185">
      <w:pPr>
        <w:pStyle w:val="a3"/>
        <w:numPr>
          <w:ilvl w:val="0"/>
          <w:numId w:val="4"/>
        </w:numPr>
        <w:spacing w:afterLines="50" w:after="156" w:line="340" w:lineRule="atLeast"/>
        <w:ind w:firstLineChars="0"/>
        <w:rPr>
          <w:sz w:val="22"/>
        </w:rPr>
      </w:pPr>
      <w:r w:rsidRPr="00C75DE2">
        <w:rPr>
          <w:rFonts w:hint="eastAsia"/>
          <w:sz w:val="22"/>
        </w:rPr>
        <w:t>操作：科研成果——著作成果——打开列表，点击“编辑”进去，</w:t>
      </w:r>
      <w:r w:rsidR="00E64AD7">
        <w:rPr>
          <w:rFonts w:hint="eastAsia"/>
          <w:sz w:val="22"/>
        </w:rPr>
        <w:t>科研秘书</w:t>
      </w:r>
      <w:r w:rsidRPr="00C75DE2">
        <w:rPr>
          <w:rFonts w:hint="eastAsia"/>
          <w:sz w:val="22"/>
        </w:rPr>
        <w:t>核对</w:t>
      </w:r>
      <w:r w:rsidRPr="00C75DE2">
        <w:rPr>
          <w:rFonts w:hint="eastAsia"/>
          <w:b/>
          <w:sz w:val="22"/>
        </w:rPr>
        <w:t>各项信息</w:t>
      </w:r>
      <w:r w:rsidRPr="00C75DE2">
        <w:rPr>
          <w:rFonts w:hint="eastAsia"/>
          <w:sz w:val="22"/>
        </w:rPr>
        <w:t>，尤其“</w:t>
      </w:r>
      <w:r w:rsidRPr="00C75DE2">
        <w:rPr>
          <w:rFonts w:hint="eastAsia"/>
          <w:b/>
          <w:sz w:val="22"/>
        </w:rPr>
        <w:t>著作类别</w:t>
      </w:r>
      <w:r w:rsidRPr="00C75DE2">
        <w:rPr>
          <w:rFonts w:hint="eastAsia"/>
          <w:sz w:val="22"/>
        </w:rPr>
        <w:t>”（专著、编著等）、第二个标签页的作者信息、</w:t>
      </w:r>
      <w:r w:rsidRPr="00C75DE2">
        <w:rPr>
          <w:rFonts w:hint="eastAsia"/>
          <w:b/>
          <w:sz w:val="22"/>
        </w:rPr>
        <w:t>贡献率</w:t>
      </w:r>
      <w:r w:rsidR="004C2CFE" w:rsidRPr="004C2CFE">
        <w:rPr>
          <w:rFonts w:hint="eastAsia"/>
          <w:sz w:val="22"/>
        </w:rPr>
        <w:t>等</w:t>
      </w:r>
      <w:r w:rsidRPr="00C75DE2">
        <w:rPr>
          <w:rFonts w:hint="eastAsia"/>
          <w:sz w:val="22"/>
        </w:rPr>
        <w:t>——点击“保存”即</w:t>
      </w:r>
      <w:proofErr w:type="gramStart"/>
      <w:r w:rsidRPr="00C75DE2">
        <w:rPr>
          <w:rFonts w:hint="eastAsia"/>
          <w:sz w:val="22"/>
        </w:rPr>
        <w:t>可机构</w:t>
      </w:r>
      <w:proofErr w:type="gramEnd"/>
      <w:r w:rsidRPr="00C75DE2">
        <w:rPr>
          <w:rFonts w:hint="eastAsia"/>
          <w:sz w:val="22"/>
        </w:rPr>
        <w:t>通过</w:t>
      </w:r>
      <w:r w:rsidR="00E64AD7">
        <w:rPr>
          <w:rFonts w:hint="eastAsia"/>
          <w:sz w:val="22"/>
        </w:rPr>
        <w:t>。</w:t>
      </w:r>
    </w:p>
    <w:p w:rsidR="00721901" w:rsidRPr="00C75DE2" w:rsidRDefault="00721901" w:rsidP="000E3185">
      <w:pPr>
        <w:pStyle w:val="a3"/>
        <w:numPr>
          <w:ilvl w:val="0"/>
          <w:numId w:val="4"/>
        </w:numPr>
        <w:spacing w:afterLines="50" w:after="156" w:line="340" w:lineRule="atLeast"/>
        <w:ind w:firstLineChars="0"/>
        <w:rPr>
          <w:sz w:val="22"/>
        </w:rPr>
      </w:pPr>
      <w:r w:rsidRPr="00C75DE2">
        <w:rPr>
          <w:rFonts w:hint="eastAsia"/>
          <w:sz w:val="22"/>
        </w:rPr>
        <w:t>其他：著作贡献率，按照实际参编字数除以总字数计算。</w:t>
      </w:r>
    </w:p>
    <w:p w:rsidR="00721901" w:rsidRPr="00C75DE2" w:rsidRDefault="00E64AD7" w:rsidP="000E3185">
      <w:pPr>
        <w:pStyle w:val="a3"/>
        <w:numPr>
          <w:ilvl w:val="0"/>
          <w:numId w:val="2"/>
        </w:numPr>
        <w:spacing w:afterLines="50" w:after="156" w:line="340" w:lineRule="atLeas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科研</w:t>
      </w:r>
      <w:r w:rsidR="00721901" w:rsidRPr="00C75DE2">
        <w:rPr>
          <w:rFonts w:hint="eastAsia"/>
          <w:b/>
          <w:sz w:val="28"/>
          <w:szCs w:val="28"/>
        </w:rPr>
        <w:t>论文</w:t>
      </w:r>
      <w:r>
        <w:rPr>
          <w:rFonts w:hint="eastAsia"/>
          <w:b/>
          <w:sz w:val="28"/>
          <w:szCs w:val="28"/>
        </w:rPr>
        <w:t>审核要点及系统操作</w:t>
      </w:r>
    </w:p>
    <w:p w:rsidR="00713E89" w:rsidRPr="00713E89" w:rsidRDefault="00C90A51" w:rsidP="000E3185">
      <w:pPr>
        <w:pStyle w:val="a3"/>
        <w:spacing w:afterLines="50" w:after="156" w:line="340" w:lineRule="atLeast"/>
        <w:ind w:left="420" w:firstLineChars="0" w:firstLine="0"/>
        <w:rPr>
          <w:b/>
          <w:sz w:val="22"/>
        </w:rPr>
      </w:pPr>
      <w:r>
        <w:rPr>
          <w:rFonts w:hint="eastAsia"/>
          <w:b/>
          <w:sz w:val="22"/>
        </w:rPr>
        <w:t>（一）</w:t>
      </w:r>
      <w:proofErr w:type="gramStart"/>
      <w:r w:rsidR="00721901" w:rsidRPr="00C75DE2">
        <w:rPr>
          <w:rFonts w:hint="eastAsia"/>
          <w:b/>
          <w:sz w:val="22"/>
        </w:rPr>
        <w:t>知网推送</w:t>
      </w:r>
      <w:proofErr w:type="gramEnd"/>
      <w:r w:rsidR="00721901" w:rsidRPr="00C75DE2">
        <w:rPr>
          <w:rFonts w:hint="eastAsia"/>
          <w:b/>
          <w:sz w:val="22"/>
        </w:rPr>
        <w:t>的论文</w:t>
      </w:r>
    </w:p>
    <w:p w:rsidR="00713E89" w:rsidRDefault="00713E89" w:rsidP="000E3185">
      <w:pPr>
        <w:pStyle w:val="a3"/>
        <w:numPr>
          <w:ilvl w:val="0"/>
          <w:numId w:val="5"/>
        </w:numPr>
        <w:spacing w:afterLines="50" w:after="156" w:line="340" w:lineRule="atLeast"/>
        <w:ind w:firstLineChars="0"/>
        <w:rPr>
          <w:sz w:val="22"/>
        </w:rPr>
      </w:pPr>
      <w:r w:rsidRPr="00C75DE2">
        <w:rPr>
          <w:rFonts w:hint="eastAsia"/>
          <w:sz w:val="22"/>
        </w:rPr>
        <w:t>无需提交材料</w:t>
      </w:r>
      <w:r>
        <w:rPr>
          <w:rFonts w:hint="eastAsia"/>
          <w:sz w:val="22"/>
        </w:rPr>
        <w:t>。</w:t>
      </w:r>
    </w:p>
    <w:p w:rsidR="00721901" w:rsidRPr="00C75DE2" w:rsidRDefault="00713E89" w:rsidP="000E3185">
      <w:pPr>
        <w:pStyle w:val="a3"/>
        <w:spacing w:afterLines="50" w:after="156" w:line="340" w:lineRule="atLeast"/>
        <w:ind w:left="780" w:firstLineChars="0" w:firstLine="0"/>
        <w:rPr>
          <w:sz w:val="22"/>
        </w:rPr>
      </w:pPr>
      <w:r>
        <w:rPr>
          <w:rFonts w:hint="eastAsia"/>
          <w:sz w:val="22"/>
        </w:rPr>
        <w:t>中文论文尽量使用“网络推送”，</w:t>
      </w:r>
      <w:proofErr w:type="gramStart"/>
      <w:r>
        <w:rPr>
          <w:rFonts w:hint="eastAsia"/>
          <w:sz w:val="22"/>
        </w:rPr>
        <w:t>从知网或</w:t>
      </w:r>
      <w:proofErr w:type="gramEnd"/>
      <w:r>
        <w:rPr>
          <w:rFonts w:hint="eastAsia"/>
          <w:sz w:val="22"/>
        </w:rPr>
        <w:t>万方数据库推送进来，只需补充填写</w:t>
      </w:r>
      <w:r>
        <w:rPr>
          <w:rFonts w:hint="eastAsia"/>
          <w:sz w:val="22"/>
        </w:rPr>
        <w:t>ISSN</w:t>
      </w:r>
      <w:r>
        <w:rPr>
          <w:rFonts w:hint="eastAsia"/>
          <w:sz w:val="22"/>
        </w:rPr>
        <w:t>号等少量信息，可提高效率。</w:t>
      </w:r>
    </w:p>
    <w:p w:rsidR="00721901" w:rsidRDefault="00721901" w:rsidP="000E3185">
      <w:pPr>
        <w:pStyle w:val="a3"/>
        <w:numPr>
          <w:ilvl w:val="0"/>
          <w:numId w:val="5"/>
        </w:numPr>
        <w:spacing w:afterLines="50" w:after="156" w:line="340" w:lineRule="atLeast"/>
        <w:ind w:firstLineChars="0"/>
        <w:rPr>
          <w:sz w:val="22"/>
        </w:rPr>
      </w:pPr>
      <w:r w:rsidRPr="00C75DE2">
        <w:rPr>
          <w:rFonts w:hint="eastAsia"/>
          <w:sz w:val="22"/>
        </w:rPr>
        <w:t>操作：科研成果——论文成果——论文审核——打开列表，点击“编辑”进去，</w:t>
      </w:r>
      <w:r w:rsidR="00717853" w:rsidRPr="00C75DE2">
        <w:rPr>
          <w:rFonts w:hint="eastAsia"/>
          <w:sz w:val="22"/>
        </w:rPr>
        <w:t>点击</w:t>
      </w:r>
      <w:r w:rsidR="00717853" w:rsidRPr="004C2CFE">
        <w:rPr>
          <w:rFonts w:hint="eastAsia"/>
          <w:b/>
          <w:sz w:val="22"/>
        </w:rPr>
        <w:t>“知”字</w:t>
      </w:r>
      <w:r w:rsidR="00717853" w:rsidRPr="00C75DE2">
        <w:rPr>
          <w:rFonts w:hint="eastAsia"/>
          <w:sz w:val="22"/>
        </w:rPr>
        <w:t>小图标，</w:t>
      </w:r>
      <w:r w:rsidR="00E64AD7">
        <w:rPr>
          <w:rFonts w:hint="eastAsia"/>
          <w:sz w:val="22"/>
        </w:rPr>
        <w:t>科研秘书</w:t>
      </w:r>
      <w:r w:rsidRPr="00C75DE2">
        <w:rPr>
          <w:rFonts w:hint="eastAsia"/>
          <w:sz w:val="22"/>
        </w:rPr>
        <w:t>核对</w:t>
      </w:r>
      <w:r w:rsidRPr="00C75DE2">
        <w:rPr>
          <w:rFonts w:hint="eastAsia"/>
          <w:b/>
          <w:sz w:val="22"/>
        </w:rPr>
        <w:t>各项信息</w:t>
      </w:r>
      <w:r w:rsidRPr="00C75DE2">
        <w:rPr>
          <w:rFonts w:hint="eastAsia"/>
          <w:sz w:val="22"/>
        </w:rPr>
        <w:t>，尤其</w:t>
      </w:r>
      <w:r w:rsidR="004C2CFE">
        <w:rPr>
          <w:rFonts w:hint="eastAsia"/>
          <w:sz w:val="22"/>
        </w:rPr>
        <w:t>是</w:t>
      </w:r>
      <w:r w:rsidR="00717853" w:rsidRPr="00C75DE2">
        <w:rPr>
          <w:rFonts w:hint="eastAsia"/>
          <w:sz w:val="22"/>
        </w:rPr>
        <w:t>学校署名、</w:t>
      </w:r>
      <w:r w:rsidR="004C2CFE">
        <w:rPr>
          <w:rFonts w:hint="eastAsia"/>
          <w:sz w:val="22"/>
        </w:rPr>
        <w:t>刊</w:t>
      </w:r>
      <w:r w:rsidR="00717853" w:rsidRPr="00C75DE2">
        <w:rPr>
          <w:rFonts w:hint="eastAsia"/>
          <w:sz w:val="22"/>
        </w:rPr>
        <w:t>物类型、</w:t>
      </w:r>
      <w:r w:rsidRPr="00C75DE2">
        <w:rPr>
          <w:rFonts w:hint="eastAsia"/>
          <w:sz w:val="22"/>
        </w:rPr>
        <w:t>ISSN</w:t>
      </w:r>
      <w:r w:rsidRPr="00C75DE2">
        <w:rPr>
          <w:rFonts w:hint="eastAsia"/>
          <w:sz w:val="22"/>
        </w:rPr>
        <w:t>号、</w:t>
      </w:r>
      <w:r w:rsidR="00717853" w:rsidRPr="00C75DE2">
        <w:rPr>
          <w:rFonts w:hint="eastAsia"/>
          <w:sz w:val="22"/>
        </w:rPr>
        <w:t>第二个标签页的作者信息、</w:t>
      </w:r>
      <w:r w:rsidR="00717853" w:rsidRPr="00C75DE2">
        <w:rPr>
          <w:rFonts w:hint="eastAsia"/>
          <w:b/>
          <w:sz w:val="22"/>
        </w:rPr>
        <w:t>贡献率</w:t>
      </w:r>
      <w:r w:rsidR="00E64AD7">
        <w:rPr>
          <w:rFonts w:hint="eastAsia"/>
          <w:sz w:val="22"/>
        </w:rPr>
        <w:t>（具体参见附件</w:t>
      </w:r>
      <w:r w:rsidR="00E64AD7">
        <w:rPr>
          <w:rFonts w:hint="eastAsia"/>
          <w:sz w:val="22"/>
        </w:rPr>
        <w:t>5</w:t>
      </w:r>
      <w:r w:rsidR="00E64AD7">
        <w:rPr>
          <w:rFonts w:hint="eastAsia"/>
          <w:sz w:val="22"/>
        </w:rPr>
        <w:t>）</w:t>
      </w:r>
      <w:r w:rsidR="00717853" w:rsidRPr="00C75DE2">
        <w:rPr>
          <w:rFonts w:hint="eastAsia"/>
          <w:b/>
          <w:sz w:val="22"/>
        </w:rPr>
        <w:t>——</w:t>
      </w:r>
      <w:r w:rsidR="00E64AD7" w:rsidRPr="00E64AD7">
        <w:rPr>
          <w:rFonts w:hint="eastAsia"/>
          <w:sz w:val="22"/>
        </w:rPr>
        <w:t>审核无误后，</w:t>
      </w:r>
      <w:r w:rsidR="00717853" w:rsidRPr="00C75DE2">
        <w:rPr>
          <w:rFonts w:hint="eastAsia"/>
          <w:sz w:val="22"/>
        </w:rPr>
        <w:t>点击“保存”即</w:t>
      </w:r>
      <w:proofErr w:type="gramStart"/>
      <w:r w:rsidR="00717853" w:rsidRPr="00C75DE2">
        <w:rPr>
          <w:rFonts w:hint="eastAsia"/>
          <w:sz w:val="22"/>
        </w:rPr>
        <w:t>可机构</w:t>
      </w:r>
      <w:proofErr w:type="gramEnd"/>
      <w:r w:rsidR="00717853" w:rsidRPr="00C75DE2">
        <w:rPr>
          <w:rFonts w:hint="eastAsia"/>
          <w:sz w:val="22"/>
        </w:rPr>
        <w:t>通过。</w:t>
      </w:r>
    </w:p>
    <w:p w:rsidR="00B954DB" w:rsidRDefault="00B954DB" w:rsidP="000E3185">
      <w:pPr>
        <w:pStyle w:val="a3"/>
        <w:numPr>
          <w:ilvl w:val="0"/>
          <w:numId w:val="5"/>
        </w:numPr>
        <w:spacing w:afterLines="50" w:after="156" w:line="340" w:lineRule="atLeast"/>
        <w:ind w:firstLineChars="0"/>
        <w:rPr>
          <w:sz w:val="22"/>
        </w:rPr>
      </w:pPr>
      <w:r>
        <w:rPr>
          <w:rFonts w:hint="eastAsia"/>
          <w:sz w:val="22"/>
        </w:rPr>
        <w:t>其他：“网络首发”的文章不审核</w:t>
      </w:r>
      <w:r w:rsidR="00595B51">
        <w:rPr>
          <w:rFonts w:hint="eastAsia"/>
          <w:sz w:val="22"/>
        </w:rPr>
        <w:t>（</w:t>
      </w:r>
      <w:proofErr w:type="gramStart"/>
      <w:r w:rsidR="00595B51">
        <w:rPr>
          <w:rFonts w:hint="eastAsia"/>
          <w:sz w:val="22"/>
        </w:rPr>
        <w:t>知网会</w:t>
      </w:r>
      <w:proofErr w:type="gramEnd"/>
      <w:r w:rsidR="00595B51">
        <w:rPr>
          <w:rFonts w:hint="eastAsia"/>
          <w:sz w:val="22"/>
        </w:rPr>
        <w:t>标注“网络首发”</w:t>
      </w:r>
      <w:r w:rsidR="00595B51">
        <w:rPr>
          <w:rFonts w:hint="eastAsia"/>
          <w:sz w:val="22"/>
        </w:rPr>
        <w:t>4</w:t>
      </w:r>
      <w:r w:rsidR="00595B51">
        <w:rPr>
          <w:rFonts w:hint="eastAsia"/>
          <w:sz w:val="22"/>
        </w:rPr>
        <w:t>个红字，并且无法查证“期”）</w:t>
      </w:r>
      <w:r w:rsidR="00E64AD7">
        <w:rPr>
          <w:rFonts w:hint="eastAsia"/>
          <w:sz w:val="22"/>
        </w:rPr>
        <w:t>，具体处理方式见四、特别事项处理方式</w:t>
      </w:r>
      <w:r>
        <w:rPr>
          <w:rFonts w:hint="eastAsia"/>
          <w:sz w:val="22"/>
        </w:rPr>
        <w:t>。</w:t>
      </w:r>
    </w:p>
    <w:p w:rsidR="00717853" w:rsidRPr="00C75DE2" w:rsidRDefault="00C90A51" w:rsidP="000E3185">
      <w:pPr>
        <w:spacing w:afterLines="50" w:after="156" w:line="340" w:lineRule="atLeast"/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（二）</w:t>
      </w:r>
      <w:r w:rsidR="00717853" w:rsidRPr="00C75DE2">
        <w:rPr>
          <w:rFonts w:hint="eastAsia"/>
          <w:b/>
          <w:sz w:val="22"/>
        </w:rPr>
        <w:t>无法网络推送的论文</w:t>
      </w:r>
    </w:p>
    <w:p w:rsidR="00717853" w:rsidRDefault="001A23C4" w:rsidP="000E3185">
      <w:pPr>
        <w:pStyle w:val="a3"/>
        <w:numPr>
          <w:ilvl w:val="0"/>
          <w:numId w:val="6"/>
        </w:numPr>
        <w:spacing w:afterLines="50" w:after="156" w:line="340" w:lineRule="atLeast"/>
        <w:ind w:firstLineChars="0"/>
        <w:rPr>
          <w:sz w:val="22"/>
        </w:rPr>
      </w:pPr>
      <w:r>
        <w:rPr>
          <w:rFonts w:hint="eastAsia"/>
          <w:sz w:val="22"/>
        </w:rPr>
        <w:t>方式一、</w:t>
      </w:r>
      <w:r w:rsidR="00717853" w:rsidRPr="00C75DE2">
        <w:rPr>
          <w:rFonts w:hint="eastAsia"/>
          <w:sz w:val="22"/>
        </w:rPr>
        <w:t>提交的材料：期刊封皮、目录页（含本文目录的</w:t>
      </w:r>
      <w:proofErr w:type="gramStart"/>
      <w:r w:rsidR="00717853" w:rsidRPr="00C75DE2">
        <w:rPr>
          <w:rFonts w:hint="eastAsia"/>
          <w:sz w:val="22"/>
        </w:rPr>
        <w:t>当页即</w:t>
      </w:r>
      <w:proofErr w:type="gramEnd"/>
      <w:r w:rsidR="00717853" w:rsidRPr="00C75DE2">
        <w:rPr>
          <w:rFonts w:hint="eastAsia"/>
          <w:sz w:val="22"/>
        </w:rPr>
        <w:t>可）、论文全文</w:t>
      </w:r>
      <w:r w:rsidR="00717853" w:rsidRPr="00713E89">
        <w:rPr>
          <w:rFonts w:hint="eastAsia"/>
          <w:b/>
          <w:sz w:val="22"/>
        </w:rPr>
        <w:t>复印件</w:t>
      </w:r>
      <w:r w:rsidR="00595B51">
        <w:rPr>
          <w:rFonts w:hint="eastAsia"/>
          <w:sz w:val="22"/>
        </w:rPr>
        <w:t>。</w:t>
      </w:r>
    </w:p>
    <w:p w:rsidR="001A23C4" w:rsidRPr="00C75DE2" w:rsidRDefault="001A23C4" w:rsidP="001A23C4">
      <w:pPr>
        <w:pStyle w:val="a3"/>
        <w:spacing w:afterLines="50" w:after="156" w:line="340" w:lineRule="atLeast"/>
        <w:ind w:left="780" w:firstLineChars="0" w:firstLine="0"/>
        <w:rPr>
          <w:sz w:val="22"/>
        </w:rPr>
      </w:pPr>
      <w:r w:rsidRPr="00831989">
        <w:rPr>
          <w:rFonts w:hint="eastAsia"/>
          <w:b/>
          <w:color w:val="FF0000"/>
          <w:sz w:val="22"/>
        </w:rPr>
        <w:t>方式二、</w:t>
      </w:r>
      <w:r>
        <w:rPr>
          <w:rFonts w:ascii="宋体" w:eastAsia="宋体" w:hAnsi="宋体" w:cs="宋体" w:hint="eastAsia"/>
          <w:color w:val="323232"/>
          <w:kern w:val="0"/>
          <w:sz w:val="22"/>
        </w:rPr>
        <w:t>在</w:t>
      </w:r>
      <w:r w:rsidRPr="008C467F">
        <w:rPr>
          <w:rFonts w:ascii="宋体" w:eastAsia="宋体" w:hAnsi="宋体" w:cs="宋体" w:hint="eastAsia"/>
          <w:color w:val="323232"/>
          <w:kern w:val="0"/>
          <w:sz w:val="22"/>
        </w:rPr>
        <w:t>中国知网</w:t>
      </w:r>
      <w:r>
        <w:rPr>
          <w:rFonts w:ascii="宋体" w:eastAsia="宋体" w:hAnsi="宋体" w:cs="宋体" w:hint="eastAsia"/>
          <w:color w:val="323232"/>
          <w:kern w:val="0"/>
          <w:sz w:val="22"/>
        </w:rPr>
        <w:t>（万方数据库同理）已刊发</w:t>
      </w:r>
      <w:r w:rsidRPr="008C467F">
        <w:rPr>
          <w:rFonts w:ascii="宋体" w:eastAsia="宋体" w:hAnsi="宋体" w:cs="宋体" w:hint="eastAsia"/>
          <w:color w:val="323232"/>
          <w:kern w:val="0"/>
          <w:sz w:val="22"/>
        </w:rPr>
        <w:t>论文信息（</w:t>
      </w:r>
      <w:r>
        <w:rPr>
          <w:rFonts w:ascii="宋体" w:eastAsia="宋体" w:hAnsi="宋体" w:cs="宋体" w:hint="eastAsia"/>
          <w:color w:val="323232"/>
          <w:kern w:val="0"/>
          <w:sz w:val="22"/>
        </w:rPr>
        <w:t>有正式卷期号</w:t>
      </w:r>
      <w:r w:rsidRPr="008C467F">
        <w:rPr>
          <w:rFonts w:ascii="宋体" w:eastAsia="宋体" w:hAnsi="宋体" w:cs="宋体" w:hint="eastAsia"/>
          <w:color w:val="323232"/>
          <w:kern w:val="0"/>
          <w:sz w:val="22"/>
        </w:rPr>
        <w:t>）</w:t>
      </w:r>
      <w:r>
        <w:rPr>
          <w:rFonts w:ascii="宋体" w:eastAsia="宋体" w:hAnsi="宋体" w:cs="宋体" w:hint="eastAsia"/>
          <w:color w:val="323232"/>
          <w:kern w:val="0"/>
          <w:sz w:val="22"/>
        </w:rPr>
        <w:t>，教师可将知网（学校图书馆入口）上的</w:t>
      </w:r>
      <w:r w:rsidRPr="001A23C4">
        <w:rPr>
          <w:rFonts w:ascii="宋体" w:eastAsia="宋体" w:hAnsi="宋体" w:cs="宋体" w:hint="eastAsia"/>
          <w:b/>
          <w:color w:val="323232"/>
          <w:kern w:val="0"/>
          <w:sz w:val="22"/>
        </w:rPr>
        <w:t>文章链接</w:t>
      </w:r>
      <w:r>
        <w:rPr>
          <w:rFonts w:ascii="宋体" w:eastAsia="宋体" w:hAnsi="宋体" w:cs="宋体" w:hint="eastAsia"/>
          <w:color w:val="323232"/>
          <w:kern w:val="0"/>
          <w:sz w:val="22"/>
        </w:rPr>
        <w:t>贴在论文“基本信息”页面的“备注”栏中，学院审核后，</w:t>
      </w:r>
      <w:r w:rsidR="005F7A5F">
        <w:rPr>
          <w:rFonts w:ascii="宋体" w:eastAsia="宋体" w:hAnsi="宋体" w:cs="宋体" w:hint="eastAsia"/>
          <w:color w:val="323232"/>
          <w:kern w:val="0"/>
          <w:sz w:val="22"/>
        </w:rPr>
        <w:t>科研秘书</w:t>
      </w:r>
      <w:r>
        <w:rPr>
          <w:rFonts w:ascii="宋体" w:eastAsia="宋体" w:hAnsi="宋体" w:cs="宋体" w:hint="eastAsia"/>
          <w:color w:val="323232"/>
          <w:kern w:val="0"/>
          <w:sz w:val="22"/>
        </w:rPr>
        <w:t>向科技处</w:t>
      </w:r>
      <w:r w:rsidRPr="001A23C4">
        <w:rPr>
          <w:rFonts w:ascii="宋体" w:eastAsia="宋体" w:hAnsi="宋体" w:cs="宋体" w:hint="eastAsia"/>
          <w:b/>
          <w:color w:val="323232"/>
          <w:kern w:val="0"/>
          <w:sz w:val="22"/>
        </w:rPr>
        <w:t>提交《知网论文申请审核清单》</w:t>
      </w:r>
      <w:r>
        <w:rPr>
          <w:rFonts w:ascii="宋体" w:eastAsia="宋体" w:hAnsi="宋体" w:cs="宋体" w:hint="eastAsia"/>
          <w:color w:val="323232"/>
          <w:kern w:val="0"/>
          <w:sz w:val="22"/>
        </w:rPr>
        <w:t>（</w:t>
      </w:r>
      <w:proofErr w:type="gramStart"/>
      <w:r>
        <w:rPr>
          <w:rFonts w:ascii="宋体" w:eastAsia="宋体" w:hAnsi="宋体" w:cs="宋体" w:hint="eastAsia"/>
          <w:color w:val="323232"/>
          <w:kern w:val="0"/>
          <w:sz w:val="22"/>
        </w:rPr>
        <w:t>见科技</w:t>
      </w:r>
      <w:proofErr w:type="gramEnd"/>
      <w:r>
        <w:rPr>
          <w:rFonts w:ascii="宋体" w:eastAsia="宋体" w:hAnsi="宋体" w:cs="宋体" w:hint="eastAsia"/>
          <w:color w:val="323232"/>
          <w:kern w:val="0"/>
          <w:sz w:val="22"/>
        </w:rPr>
        <w:t>处网站-下载专区-科研论文相关资料）</w:t>
      </w:r>
      <w:r w:rsidRPr="008C467F">
        <w:rPr>
          <w:rFonts w:ascii="宋体" w:eastAsia="宋体" w:hAnsi="宋体" w:cs="宋体" w:hint="eastAsia"/>
          <w:color w:val="323232"/>
          <w:kern w:val="0"/>
          <w:sz w:val="22"/>
        </w:rPr>
        <w:t>，无需再提交复印件</w:t>
      </w:r>
      <w:r>
        <w:rPr>
          <w:rFonts w:ascii="宋体" w:eastAsia="宋体" w:hAnsi="宋体" w:cs="宋体" w:hint="eastAsia"/>
          <w:color w:val="323232"/>
          <w:kern w:val="0"/>
          <w:sz w:val="22"/>
        </w:rPr>
        <w:t>。</w:t>
      </w:r>
    </w:p>
    <w:p w:rsidR="00717853" w:rsidRDefault="00717853" w:rsidP="000E3185">
      <w:pPr>
        <w:pStyle w:val="a3"/>
        <w:numPr>
          <w:ilvl w:val="0"/>
          <w:numId w:val="6"/>
        </w:numPr>
        <w:spacing w:afterLines="50" w:after="156" w:line="340" w:lineRule="atLeast"/>
        <w:ind w:firstLineChars="0"/>
        <w:rPr>
          <w:sz w:val="22"/>
        </w:rPr>
      </w:pPr>
      <w:r w:rsidRPr="00C75DE2">
        <w:rPr>
          <w:rFonts w:hint="eastAsia"/>
          <w:sz w:val="22"/>
        </w:rPr>
        <w:lastRenderedPageBreak/>
        <w:t>操作：同上，</w:t>
      </w:r>
      <w:r w:rsidR="00713E89">
        <w:rPr>
          <w:rFonts w:hint="eastAsia"/>
          <w:sz w:val="22"/>
        </w:rPr>
        <w:t>科研秘书</w:t>
      </w:r>
      <w:r w:rsidRPr="00C75DE2">
        <w:rPr>
          <w:rFonts w:hint="eastAsia"/>
          <w:sz w:val="22"/>
        </w:rPr>
        <w:t>根据</w:t>
      </w:r>
      <w:r w:rsidR="00713E89">
        <w:rPr>
          <w:rFonts w:hint="eastAsia"/>
          <w:sz w:val="22"/>
        </w:rPr>
        <w:t>期刊原</w:t>
      </w:r>
      <w:r w:rsidRPr="00C75DE2">
        <w:rPr>
          <w:rFonts w:hint="eastAsia"/>
          <w:sz w:val="22"/>
        </w:rPr>
        <w:t>件</w:t>
      </w:r>
      <w:r w:rsidR="001A23C4">
        <w:rPr>
          <w:rFonts w:hint="eastAsia"/>
          <w:sz w:val="22"/>
        </w:rPr>
        <w:t>或</w:t>
      </w:r>
      <w:proofErr w:type="gramStart"/>
      <w:r w:rsidR="001A23C4">
        <w:rPr>
          <w:rFonts w:hint="eastAsia"/>
          <w:sz w:val="22"/>
        </w:rPr>
        <w:t>知网官</w:t>
      </w:r>
      <w:proofErr w:type="gramEnd"/>
      <w:r w:rsidR="001A23C4">
        <w:rPr>
          <w:rFonts w:hint="eastAsia"/>
          <w:sz w:val="22"/>
        </w:rPr>
        <w:t>网上论文信息，</w:t>
      </w:r>
      <w:r w:rsidRPr="00C75DE2">
        <w:rPr>
          <w:rFonts w:hint="eastAsia"/>
          <w:sz w:val="22"/>
        </w:rPr>
        <w:t>仔细核对</w:t>
      </w:r>
      <w:r w:rsidRPr="00C75DE2">
        <w:rPr>
          <w:rFonts w:hint="eastAsia"/>
          <w:b/>
          <w:sz w:val="22"/>
        </w:rPr>
        <w:t>各项信息</w:t>
      </w:r>
      <w:r w:rsidRPr="00C75DE2">
        <w:rPr>
          <w:rFonts w:hint="eastAsia"/>
          <w:sz w:val="22"/>
        </w:rPr>
        <w:t>，尤其学校署名、物类型、</w:t>
      </w:r>
      <w:r w:rsidRPr="00C75DE2">
        <w:rPr>
          <w:rFonts w:hint="eastAsia"/>
          <w:sz w:val="22"/>
        </w:rPr>
        <w:t>ISSN</w:t>
      </w:r>
      <w:r w:rsidRPr="00C75DE2">
        <w:rPr>
          <w:rFonts w:hint="eastAsia"/>
          <w:sz w:val="22"/>
        </w:rPr>
        <w:t>号、</w:t>
      </w:r>
      <w:r w:rsidR="002A6BA9">
        <w:rPr>
          <w:rFonts w:hint="eastAsia"/>
          <w:sz w:val="22"/>
        </w:rPr>
        <w:t>发表日期、</w:t>
      </w:r>
      <w:r w:rsidRPr="00C75DE2">
        <w:rPr>
          <w:rFonts w:hint="eastAsia"/>
          <w:sz w:val="22"/>
        </w:rPr>
        <w:t>第二个标签页的作者信息、</w:t>
      </w:r>
      <w:r w:rsidRPr="00C75DE2">
        <w:rPr>
          <w:rFonts w:hint="eastAsia"/>
          <w:b/>
          <w:sz w:val="22"/>
        </w:rPr>
        <w:t>贡献率</w:t>
      </w:r>
      <w:r w:rsidR="00713E89">
        <w:rPr>
          <w:rFonts w:hint="eastAsia"/>
          <w:sz w:val="22"/>
        </w:rPr>
        <w:t>（具体参见附件</w:t>
      </w:r>
      <w:r w:rsidR="00713E89">
        <w:rPr>
          <w:rFonts w:hint="eastAsia"/>
          <w:sz w:val="22"/>
        </w:rPr>
        <w:t>5</w:t>
      </w:r>
      <w:r w:rsidR="00713E89">
        <w:rPr>
          <w:rFonts w:hint="eastAsia"/>
          <w:sz w:val="22"/>
        </w:rPr>
        <w:t>）</w:t>
      </w:r>
      <w:r w:rsidRPr="00C75DE2">
        <w:rPr>
          <w:rFonts w:hint="eastAsia"/>
          <w:b/>
          <w:sz w:val="22"/>
        </w:rPr>
        <w:t>——</w:t>
      </w:r>
      <w:r w:rsidR="00713E89" w:rsidRPr="00713E89">
        <w:rPr>
          <w:rFonts w:hint="eastAsia"/>
          <w:sz w:val="22"/>
        </w:rPr>
        <w:t>审核无误后，</w:t>
      </w:r>
      <w:r w:rsidRPr="00C75DE2">
        <w:rPr>
          <w:rFonts w:hint="eastAsia"/>
          <w:sz w:val="22"/>
        </w:rPr>
        <w:t>点击“保存”即可</w:t>
      </w:r>
      <w:r w:rsidR="00E93ECD">
        <w:rPr>
          <w:rFonts w:hint="eastAsia"/>
          <w:sz w:val="22"/>
        </w:rPr>
        <w:t>“</w:t>
      </w:r>
      <w:r w:rsidRPr="00C75DE2">
        <w:rPr>
          <w:rFonts w:hint="eastAsia"/>
          <w:sz w:val="22"/>
        </w:rPr>
        <w:t>机构通过</w:t>
      </w:r>
      <w:r w:rsidR="00E93ECD">
        <w:rPr>
          <w:rFonts w:hint="eastAsia"/>
          <w:sz w:val="22"/>
        </w:rPr>
        <w:t>”</w:t>
      </w:r>
      <w:r w:rsidRPr="00C75DE2">
        <w:rPr>
          <w:rFonts w:hint="eastAsia"/>
          <w:sz w:val="22"/>
        </w:rPr>
        <w:t>。</w:t>
      </w:r>
    </w:p>
    <w:p w:rsidR="00717853" w:rsidRPr="00595B51" w:rsidRDefault="00C90A51" w:rsidP="000E3185">
      <w:pPr>
        <w:spacing w:afterLines="50" w:after="156" w:line="340" w:lineRule="atLeast"/>
        <w:ind w:left="420"/>
        <w:rPr>
          <w:b/>
          <w:sz w:val="22"/>
        </w:rPr>
      </w:pPr>
      <w:r>
        <w:rPr>
          <w:rFonts w:hint="eastAsia"/>
          <w:b/>
          <w:sz w:val="22"/>
        </w:rPr>
        <w:t>（三）</w:t>
      </w:r>
      <w:r w:rsidR="00595B51">
        <w:rPr>
          <w:rFonts w:hint="eastAsia"/>
          <w:b/>
          <w:sz w:val="22"/>
        </w:rPr>
        <w:t>高</w:t>
      </w:r>
      <w:r w:rsidR="00C545F4">
        <w:rPr>
          <w:rFonts w:hint="eastAsia"/>
          <w:b/>
          <w:sz w:val="22"/>
        </w:rPr>
        <w:t>级别</w:t>
      </w:r>
      <w:r w:rsidR="00595B51">
        <w:rPr>
          <w:rFonts w:hint="eastAsia"/>
          <w:b/>
          <w:sz w:val="22"/>
        </w:rPr>
        <w:t>论文（</w:t>
      </w:r>
      <w:r w:rsidR="00595B51" w:rsidRPr="00595B51">
        <w:rPr>
          <w:rFonts w:hint="eastAsia"/>
          <w:b/>
          <w:sz w:val="22"/>
        </w:rPr>
        <w:t>涉及</w:t>
      </w:r>
      <w:r w:rsidR="00595B51" w:rsidRPr="00595B51">
        <w:rPr>
          <w:rFonts w:hint="eastAsia"/>
          <w:b/>
          <w:sz w:val="22"/>
        </w:rPr>
        <w:t>SCI</w:t>
      </w:r>
      <w:r w:rsidR="00595B51" w:rsidRPr="00595B51">
        <w:rPr>
          <w:rFonts w:hint="eastAsia"/>
          <w:b/>
          <w:sz w:val="22"/>
        </w:rPr>
        <w:t>、</w:t>
      </w:r>
      <w:r w:rsidR="00595B51" w:rsidRPr="00595B51">
        <w:rPr>
          <w:rFonts w:hint="eastAsia"/>
          <w:b/>
          <w:sz w:val="22"/>
        </w:rPr>
        <w:t>SSCI</w:t>
      </w:r>
      <w:r w:rsidR="00595B51" w:rsidRPr="00595B51">
        <w:rPr>
          <w:rFonts w:hint="eastAsia"/>
          <w:b/>
          <w:sz w:val="22"/>
        </w:rPr>
        <w:t>、</w:t>
      </w:r>
      <w:r w:rsidR="00595B51" w:rsidRPr="00595B51">
        <w:rPr>
          <w:rFonts w:hint="eastAsia"/>
          <w:b/>
          <w:sz w:val="22"/>
        </w:rPr>
        <w:t>A&amp;HC</w:t>
      </w:r>
      <w:r w:rsidR="00595B51" w:rsidRPr="00595B51">
        <w:rPr>
          <w:rFonts w:hint="eastAsia"/>
          <w:b/>
          <w:sz w:val="22"/>
        </w:rPr>
        <w:t>、</w:t>
      </w:r>
      <w:r w:rsidR="00595B51" w:rsidRPr="00595B51">
        <w:rPr>
          <w:rFonts w:hint="eastAsia"/>
          <w:b/>
          <w:sz w:val="22"/>
        </w:rPr>
        <w:t>EI</w:t>
      </w:r>
      <w:r w:rsidR="00595B51" w:rsidRPr="00595B51">
        <w:rPr>
          <w:rFonts w:hint="eastAsia"/>
          <w:b/>
          <w:sz w:val="22"/>
        </w:rPr>
        <w:t>检索的</w:t>
      </w:r>
      <w:r w:rsidR="00595B51">
        <w:rPr>
          <w:rFonts w:hint="eastAsia"/>
          <w:b/>
          <w:sz w:val="22"/>
        </w:rPr>
        <w:t>A</w:t>
      </w:r>
      <w:r w:rsidR="00595B51">
        <w:rPr>
          <w:rFonts w:hint="eastAsia"/>
          <w:b/>
          <w:sz w:val="22"/>
        </w:rPr>
        <w:t>、</w:t>
      </w:r>
      <w:r w:rsidR="00595B51">
        <w:rPr>
          <w:rFonts w:hint="eastAsia"/>
          <w:b/>
          <w:sz w:val="22"/>
        </w:rPr>
        <w:t>B</w:t>
      </w:r>
      <w:r w:rsidR="00595B51">
        <w:rPr>
          <w:rFonts w:hint="eastAsia"/>
          <w:b/>
          <w:sz w:val="22"/>
        </w:rPr>
        <w:t>区</w:t>
      </w:r>
      <w:r w:rsidR="00595B51" w:rsidRPr="00595B51">
        <w:rPr>
          <w:rFonts w:hint="eastAsia"/>
          <w:b/>
          <w:sz w:val="22"/>
        </w:rPr>
        <w:t>论文</w:t>
      </w:r>
      <w:r w:rsidR="00595B51">
        <w:rPr>
          <w:rFonts w:hint="eastAsia"/>
          <w:b/>
          <w:sz w:val="22"/>
        </w:rPr>
        <w:t>）</w:t>
      </w:r>
    </w:p>
    <w:p w:rsidR="00395542" w:rsidRPr="00C75DE2" w:rsidRDefault="00395542" w:rsidP="000E3185">
      <w:pPr>
        <w:pStyle w:val="a3"/>
        <w:numPr>
          <w:ilvl w:val="0"/>
          <w:numId w:val="7"/>
        </w:numPr>
        <w:spacing w:afterLines="50" w:after="156" w:line="340" w:lineRule="atLeast"/>
        <w:ind w:firstLineChars="0"/>
        <w:rPr>
          <w:sz w:val="22"/>
        </w:rPr>
      </w:pPr>
      <w:r w:rsidRPr="00C75DE2">
        <w:rPr>
          <w:rFonts w:hint="eastAsia"/>
          <w:sz w:val="22"/>
        </w:rPr>
        <w:t>无需提交材料，教师需要在</w:t>
      </w:r>
      <w:r w:rsidR="00713E89">
        <w:rPr>
          <w:rFonts w:hint="eastAsia"/>
          <w:sz w:val="22"/>
        </w:rPr>
        <w:t>科研管理</w:t>
      </w:r>
      <w:r w:rsidRPr="00C75DE2">
        <w:rPr>
          <w:rFonts w:hint="eastAsia"/>
          <w:sz w:val="22"/>
        </w:rPr>
        <w:t>系统中（论文成果的第</w:t>
      </w:r>
      <w:r w:rsidRPr="00C75DE2">
        <w:rPr>
          <w:rFonts w:hint="eastAsia"/>
          <w:sz w:val="22"/>
        </w:rPr>
        <w:t>4</w:t>
      </w:r>
      <w:r w:rsidRPr="00C75DE2">
        <w:rPr>
          <w:rFonts w:hint="eastAsia"/>
          <w:sz w:val="22"/>
        </w:rPr>
        <w:t>个标签页）录入“收录情况”</w:t>
      </w:r>
      <w:r w:rsidR="000E3185">
        <w:rPr>
          <w:rFonts w:hint="eastAsia"/>
          <w:sz w:val="22"/>
        </w:rPr>
        <w:t>；</w:t>
      </w:r>
    </w:p>
    <w:p w:rsidR="0000686B" w:rsidRDefault="00395542" w:rsidP="000E3185">
      <w:pPr>
        <w:pStyle w:val="a3"/>
        <w:numPr>
          <w:ilvl w:val="0"/>
          <w:numId w:val="7"/>
        </w:numPr>
        <w:spacing w:afterLines="50" w:after="156" w:line="340" w:lineRule="atLeast"/>
        <w:ind w:firstLineChars="0"/>
        <w:rPr>
          <w:sz w:val="22"/>
        </w:rPr>
      </w:pPr>
      <w:r w:rsidRPr="00C75DE2">
        <w:rPr>
          <w:rFonts w:hint="eastAsia"/>
          <w:sz w:val="22"/>
        </w:rPr>
        <w:t>操作：</w:t>
      </w:r>
      <w:r w:rsidR="00713E89" w:rsidRPr="00C75DE2">
        <w:rPr>
          <w:rFonts w:hint="eastAsia"/>
          <w:sz w:val="22"/>
        </w:rPr>
        <w:t>学院初步审核</w:t>
      </w:r>
      <w:r w:rsidR="000E3185">
        <w:rPr>
          <w:rFonts w:hint="eastAsia"/>
          <w:sz w:val="22"/>
        </w:rPr>
        <w:t>论文的各项信息</w:t>
      </w:r>
      <w:r w:rsidR="00713E89" w:rsidRPr="00C75DE2">
        <w:rPr>
          <w:rFonts w:hint="eastAsia"/>
          <w:sz w:val="22"/>
        </w:rPr>
        <w:t>，尤其</w:t>
      </w:r>
      <w:r w:rsidR="00713E89" w:rsidRPr="008C610B">
        <w:rPr>
          <w:rFonts w:hint="eastAsia"/>
          <w:b/>
          <w:sz w:val="22"/>
        </w:rPr>
        <w:t>作者信息及贡献率分配</w:t>
      </w:r>
      <w:r w:rsidR="000E3185" w:rsidRPr="008C610B">
        <w:rPr>
          <w:rFonts w:hint="eastAsia"/>
          <w:b/>
          <w:sz w:val="22"/>
        </w:rPr>
        <w:t>、通讯作者、</w:t>
      </w:r>
      <w:r w:rsidR="000E3185" w:rsidRPr="006629C6">
        <w:rPr>
          <w:rFonts w:hint="eastAsia"/>
          <w:b/>
          <w:sz w:val="22"/>
        </w:rPr>
        <w:t>刊物类型、</w:t>
      </w:r>
      <w:r w:rsidR="000E3185" w:rsidRPr="006629C6">
        <w:rPr>
          <w:rFonts w:hint="eastAsia"/>
          <w:b/>
          <w:sz w:val="22"/>
        </w:rPr>
        <w:t>WOS</w:t>
      </w:r>
      <w:proofErr w:type="gramStart"/>
      <w:r w:rsidR="000E3185" w:rsidRPr="006629C6">
        <w:rPr>
          <w:rFonts w:hint="eastAsia"/>
          <w:b/>
          <w:sz w:val="22"/>
        </w:rPr>
        <w:t>入藏号</w:t>
      </w:r>
      <w:r w:rsidR="008C610B" w:rsidRPr="006629C6">
        <w:rPr>
          <w:rFonts w:hint="eastAsia"/>
          <w:b/>
          <w:sz w:val="22"/>
        </w:rPr>
        <w:t>等</w:t>
      </w:r>
      <w:proofErr w:type="gramEnd"/>
      <w:r w:rsidR="0000686B" w:rsidRPr="006629C6">
        <w:rPr>
          <w:rFonts w:hint="eastAsia"/>
          <w:sz w:val="22"/>
        </w:rPr>
        <w:t>；</w:t>
      </w:r>
    </w:p>
    <w:p w:rsidR="0000686B" w:rsidRDefault="00395542" w:rsidP="000E3185">
      <w:pPr>
        <w:pStyle w:val="a3"/>
        <w:spacing w:afterLines="50" w:after="156" w:line="340" w:lineRule="atLeast"/>
        <w:ind w:left="780" w:firstLineChars="0" w:firstLine="0"/>
        <w:rPr>
          <w:sz w:val="22"/>
        </w:rPr>
      </w:pPr>
      <w:r w:rsidRPr="0000686B">
        <w:rPr>
          <w:rFonts w:hint="eastAsia"/>
          <w:sz w:val="22"/>
        </w:rPr>
        <w:t>学院需要统一提交给</w:t>
      </w:r>
      <w:r w:rsidRPr="0000686B">
        <w:rPr>
          <w:rFonts w:hint="eastAsia"/>
          <w:b/>
          <w:sz w:val="22"/>
        </w:rPr>
        <w:t>图书馆</w:t>
      </w:r>
      <w:r w:rsidRPr="0000686B">
        <w:rPr>
          <w:rFonts w:hint="eastAsia"/>
          <w:sz w:val="22"/>
        </w:rPr>
        <w:t>本单位涉及</w:t>
      </w:r>
      <w:r w:rsidR="0000686B">
        <w:rPr>
          <w:rFonts w:hint="eastAsia"/>
          <w:sz w:val="22"/>
        </w:rPr>
        <w:t>收录、待审核的</w:t>
      </w:r>
      <w:r w:rsidRPr="0000686B">
        <w:rPr>
          <w:rFonts w:hint="eastAsia"/>
          <w:sz w:val="22"/>
        </w:rPr>
        <w:t>论文列表</w:t>
      </w:r>
      <w:r w:rsidR="00831989">
        <w:rPr>
          <w:rFonts w:hint="eastAsia"/>
          <w:sz w:val="22"/>
        </w:rPr>
        <w:t>清单</w:t>
      </w:r>
      <w:r w:rsidRPr="0000686B">
        <w:rPr>
          <w:rFonts w:hint="eastAsia"/>
          <w:sz w:val="22"/>
        </w:rPr>
        <w:t>，具体</w:t>
      </w:r>
      <w:r w:rsidR="0000686B">
        <w:rPr>
          <w:rFonts w:hint="eastAsia"/>
          <w:sz w:val="22"/>
        </w:rPr>
        <w:t>可</w:t>
      </w:r>
      <w:r w:rsidRPr="0000686B">
        <w:rPr>
          <w:rFonts w:hint="eastAsia"/>
          <w:sz w:val="22"/>
        </w:rPr>
        <w:t>联系</w:t>
      </w:r>
      <w:r w:rsidR="0000686B">
        <w:rPr>
          <w:rFonts w:hint="eastAsia"/>
          <w:sz w:val="22"/>
        </w:rPr>
        <w:t>参考咨询部</w:t>
      </w:r>
      <w:r w:rsidRPr="0000686B">
        <w:rPr>
          <w:rFonts w:hint="eastAsia"/>
          <w:sz w:val="22"/>
        </w:rPr>
        <w:t>张南老师</w:t>
      </w:r>
      <w:r w:rsidR="0000686B" w:rsidRPr="00831989">
        <w:rPr>
          <w:rFonts w:hint="eastAsia"/>
          <w:b/>
          <w:sz w:val="22"/>
        </w:rPr>
        <w:t>（</w:t>
      </w:r>
      <w:r w:rsidR="0000686B" w:rsidRPr="00831989">
        <w:rPr>
          <w:rFonts w:hint="eastAsia"/>
          <w:b/>
          <w:sz w:val="22"/>
        </w:rPr>
        <w:t>68988701</w:t>
      </w:r>
      <w:r w:rsidR="0000686B" w:rsidRPr="00831989">
        <w:rPr>
          <w:rFonts w:hint="eastAsia"/>
          <w:b/>
          <w:sz w:val="22"/>
        </w:rPr>
        <w:t>）</w:t>
      </w:r>
      <w:r w:rsidR="0000686B">
        <w:rPr>
          <w:rFonts w:hint="eastAsia"/>
          <w:sz w:val="22"/>
        </w:rPr>
        <w:t>；</w:t>
      </w:r>
    </w:p>
    <w:p w:rsidR="00922FC6" w:rsidRPr="0000686B" w:rsidRDefault="00395542" w:rsidP="000E3185">
      <w:pPr>
        <w:pStyle w:val="a3"/>
        <w:spacing w:afterLines="50" w:after="156" w:line="340" w:lineRule="atLeast"/>
        <w:ind w:left="780" w:firstLineChars="0" w:firstLine="0"/>
        <w:rPr>
          <w:sz w:val="22"/>
        </w:rPr>
      </w:pPr>
      <w:r w:rsidRPr="0000686B">
        <w:rPr>
          <w:rFonts w:hint="eastAsia"/>
          <w:sz w:val="22"/>
        </w:rPr>
        <w:t>图书馆审核通过后，科技处</w:t>
      </w:r>
      <w:r w:rsidR="0000686B" w:rsidRPr="0000686B">
        <w:rPr>
          <w:rFonts w:hint="eastAsia"/>
          <w:sz w:val="22"/>
        </w:rPr>
        <w:t>根据图书馆审核后的收录信息进行</w:t>
      </w:r>
      <w:r w:rsidRPr="0000686B">
        <w:rPr>
          <w:rFonts w:hint="eastAsia"/>
          <w:sz w:val="22"/>
        </w:rPr>
        <w:t>复审。</w:t>
      </w:r>
    </w:p>
    <w:p w:rsidR="00922FC6" w:rsidRPr="00C75DE2" w:rsidRDefault="00595B51" w:rsidP="000E3185">
      <w:pPr>
        <w:pStyle w:val="a3"/>
        <w:numPr>
          <w:ilvl w:val="0"/>
          <w:numId w:val="2"/>
        </w:numPr>
        <w:spacing w:afterLines="50" w:after="156" w:line="340" w:lineRule="atLeas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特别</w:t>
      </w:r>
      <w:r w:rsidR="00922FC6" w:rsidRPr="00C75DE2">
        <w:rPr>
          <w:rFonts w:hint="eastAsia"/>
          <w:b/>
          <w:sz w:val="28"/>
          <w:szCs w:val="28"/>
        </w:rPr>
        <w:t>事项的处理方式：</w:t>
      </w:r>
    </w:p>
    <w:p w:rsidR="00922FC6" w:rsidRPr="004510E3" w:rsidRDefault="00922FC6" w:rsidP="000E3185">
      <w:pPr>
        <w:spacing w:afterLines="50" w:after="156" w:line="340" w:lineRule="atLeast"/>
        <w:ind w:left="420"/>
        <w:rPr>
          <w:b/>
          <w:sz w:val="22"/>
        </w:rPr>
      </w:pPr>
      <w:r w:rsidRPr="004510E3">
        <w:rPr>
          <w:rFonts w:hint="eastAsia"/>
          <w:b/>
          <w:sz w:val="22"/>
        </w:rPr>
        <w:t xml:space="preserve">1. </w:t>
      </w:r>
      <w:r w:rsidR="00395542" w:rsidRPr="004510E3">
        <w:rPr>
          <w:rFonts w:hint="eastAsia"/>
          <w:b/>
          <w:sz w:val="22"/>
        </w:rPr>
        <w:t>对上一年度的成果</w:t>
      </w:r>
      <w:r w:rsidRPr="004510E3">
        <w:rPr>
          <w:rFonts w:hint="eastAsia"/>
          <w:b/>
          <w:sz w:val="22"/>
        </w:rPr>
        <w:t>：</w:t>
      </w:r>
    </w:p>
    <w:p w:rsidR="007A6BF3" w:rsidRPr="00C75DE2" w:rsidRDefault="00395542" w:rsidP="000E3185">
      <w:pPr>
        <w:spacing w:afterLines="50" w:after="156" w:line="340" w:lineRule="atLeast"/>
        <w:ind w:left="420" w:firstLineChars="200" w:firstLine="440"/>
        <w:rPr>
          <w:sz w:val="22"/>
        </w:rPr>
      </w:pPr>
      <w:r w:rsidRPr="00C75DE2">
        <w:rPr>
          <w:rFonts w:hint="eastAsia"/>
          <w:sz w:val="22"/>
        </w:rPr>
        <w:t>《北京工商大学科研业绩认定办法》（</w:t>
      </w:r>
      <w:proofErr w:type="gramStart"/>
      <w:r w:rsidRPr="00C75DE2">
        <w:rPr>
          <w:rFonts w:hint="eastAsia"/>
          <w:sz w:val="22"/>
        </w:rPr>
        <w:t>北工商校发</w:t>
      </w:r>
      <w:proofErr w:type="gramEnd"/>
      <w:r w:rsidRPr="00C75DE2">
        <w:rPr>
          <w:rFonts w:hint="eastAsia"/>
          <w:sz w:val="22"/>
        </w:rPr>
        <w:t>〔</w:t>
      </w:r>
      <w:r w:rsidRPr="00C75DE2">
        <w:rPr>
          <w:rFonts w:hint="eastAsia"/>
          <w:sz w:val="22"/>
        </w:rPr>
        <w:t>2016</w:t>
      </w:r>
      <w:r w:rsidRPr="00C75DE2">
        <w:rPr>
          <w:rFonts w:hint="eastAsia"/>
          <w:sz w:val="22"/>
        </w:rPr>
        <w:t>〕</w:t>
      </w:r>
      <w:r w:rsidRPr="00C75DE2">
        <w:rPr>
          <w:rFonts w:hint="eastAsia"/>
          <w:sz w:val="22"/>
        </w:rPr>
        <w:t>52</w:t>
      </w:r>
      <w:r w:rsidRPr="00C75DE2">
        <w:rPr>
          <w:rFonts w:hint="eastAsia"/>
          <w:sz w:val="22"/>
        </w:rPr>
        <w:t>号）文件规定中，</w:t>
      </w:r>
      <w:r w:rsidR="007A6BF3" w:rsidRPr="00C75DE2">
        <w:rPr>
          <w:rFonts w:hint="eastAsia"/>
          <w:sz w:val="22"/>
        </w:rPr>
        <w:t>“</w:t>
      </w:r>
      <w:r w:rsidR="007A6BF3" w:rsidRPr="00C75DE2">
        <w:rPr>
          <w:rFonts w:hint="eastAsia"/>
          <w:b/>
          <w:sz w:val="22"/>
        </w:rPr>
        <w:t>第二十一</w:t>
      </w:r>
      <w:r w:rsidR="007A6BF3" w:rsidRPr="00C75DE2">
        <w:rPr>
          <w:b/>
          <w:sz w:val="22"/>
        </w:rPr>
        <w:t>条</w:t>
      </w:r>
      <w:r w:rsidR="007A6BF3" w:rsidRPr="00C75DE2">
        <w:rPr>
          <w:rFonts w:hint="eastAsia"/>
          <w:sz w:val="22"/>
        </w:rPr>
        <w:t>原则上，当年度取得的科研成果应在当年度申请确认，逾期不予认定。对于发表日期在第</w:t>
      </w:r>
      <w:r w:rsidR="007A6BF3" w:rsidRPr="00C75DE2">
        <w:rPr>
          <w:rFonts w:hint="eastAsia"/>
          <w:sz w:val="22"/>
        </w:rPr>
        <w:t>4</w:t>
      </w:r>
      <w:r w:rsidR="007A6BF3" w:rsidRPr="00C75DE2">
        <w:rPr>
          <w:rFonts w:hint="eastAsia"/>
          <w:sz w:val="22"/>
        </w:rPr>
        <w:t>季度的外文期刊论文、发表或出版日期在</w:t>
      </w:r>
      <w:r w:rsidR="007A6BF3" w:rsidRPr="00C75DE2">
        <w:rPr>
          <w:rFonts w:hint="eastAsia"/>
          <w:sz w:val="22"/>
        </w:rPr>
        <w:t>12</w:t>
      </w:r>
      <w:r w:rsidR="007A6BF3" w:rsidRPr="00C75DE2">
        <w:rPr>
          <w:rFonts w:hint="eastAsia"/>
          <w:sz w:val="22"/>
        </w:rPr>
        <w:t>月份的中文期刊论文或著作，未能及时参加当年度科研成果认定的，经</w:t>
      </w:r>
      <w:r w:rsidR="007A6BF3" w:rsidRPr="006629C6">
        <w:rPr>
          <w:rFonts w:hint="eastAsia"/>
          <w:b/>
          <w:sz w:val="22"/>
        </w:rPr>
        <w:t>作者提交书面申请</w:t>
      </w:r>
      <w:r w:rsidR="006629C6" w:rsidRPr="006629C6">
        <w:rPr>
          <w:rFonts w:hint="eastAsia"/>
          <w:sz w:val="22"/>
        </w:rPr>
        <w:t>（模板可咨询学校</w:t>
      </w:r>
      <w:r w:rsidR="006629C6">
        <w:rPr>
          <w:rFonts w:hint="eastAsia"/>
          <w:sz w:val="22"/>
        </w:rPr>
        <w:t>院</w:t>
      </w:r>
      <w:r w:rsidR="006629C6" w:rsidRPr="006629C6">
        <w:rPr>
          <w:rFonts w:hint="eastAsia"/>
          <w:sz w:val="22"/>
        </w:rPr>
        <w:t>研秘书）</w:t>
      </w:r>
      <w:r w:rsidR="007A6BF3" w:rsidRPr="006629C6">
        <w:rPr>
          <w:rFonts w:hint="eastAsia"/>
          <w:sz w:val="22"/>
        </w:rPr>
        <w:t>、</w:t>
      </w:r>
      <w:r w:rsidR="007A6BF3" w:rsidRPr="00C75DE2">
        <w:rPr>
          <w:rFonts w:hint="eastAsia"/>
          <w:sz w:val="22"/>
        </w:rPr>
        <w:t>科学技术处审核通过后，可将该成果计入下一年度的科研业绩。”</w:t>
      </w:r>
    </w:p>
    <w:p w:rsidR="007A6BF3" w:rsidRPr="00C75DE2" w:rsidRDefault="007A6BF3" w:rsidP="000E3185">
      <w:pPr>
        <w:spacing w:afterLines="50" w:after="156" w:line="340" w:lineRule="atLeast"/>
        <w:ind w:left="420" w:firstLineChars="200" w:firstLine="440"/>
        <w:rPr>
          <w:sz w:val="22"/>
        </w:rPr>
      </w:pPr>
      <w:r w:rsidRPr="00C75DE2">
        <w:rPr>
          <w:rFonts w:hint="eastAsia"/>
          <w:sz w:val="22"/>
        </w:rPr>
        <w:t>符合文件规定日期范围内的，请提交</w:t>
      </w:r>
      <w:r w:rsidRPr="001A23C4">
        <w:rPr>
          <w:rFonts w:hint="eastAsia"/>
          <w:b/>
          <w:sz w:val="22"/>
        </w:rPr>
        <w:t>作者签字</w:t>
      </w:r>
      <w:r w:rsidRPr="00C75DE2">
        <w:rPr>
          <w:rFonts w:hint="eastAsia"/>
          <w:sz w:val="22"/>
        </w:rPr>
        <w:t>的纸件申请，</w:t>
      </w:r>
      <w:r w:rsidR="0000686B" w:rsidRPr="001A23C4">
        <w:rPr>
          <w:rFonts w:hint="eastAsia"/>
          <w:b/>
          <w:sz w:val="22"/>
        </w:rPr>
        <w:t>同时</w:t>
      </w:r>
      <w:r w:rsidR="0000686B">
        <w:rPr>
          <w:rFonts w:hint="eastAsia"/>
          <w:sz w:val="22"/>
        </w:rPr>
        <w:t>在科研管理系统中做相应备注</w:t>
      </w:r>
      <w:r w:rsidR="006C3A60">
        <w:rPr>
          <w:rFonts w:hint="eastAsia"/>
          <w:sz w:val="22"/>
        </w:rPr>
        <w:t>：</w:t>
      </w:r>
      <w:r w:rsidR="000A367A">
        <w:rPr>
          <w:rFonts w:hint="eastAsia"/>
          <w:sz w:val="22"/>
        </w:rPr>
        <w:t>日期改为</w:t>
      </w:r>
      <w:r w:rsidR="006C3A60">
        <w:rPr>
          <w:rFonts w:hint="eastAsia"/>
          <w:sz w:val="22"/>
        </w:rPr>
        <w:t>下一年度</w:t>
      </w:r>
      <w:r w:rsidR="000A367A">
        <w:rPr>
          <w:rFonts w:hint="eastAsia"/>
          <w:sz w:val="22"/>
        </w:rPr>
        <w:t>年</w:t>
      </w:r>
      <w:r w:rsidR="000A367A">
        <w:rPr>
          <w:rFonts w:hint="eastAsia"/>
          <w:sz w:val="22"/>
        </w:rPr>
        <w:t>1</w:t>
      </w:r>
      <w:r w:rsidR="000A367A">
        <w:rPr>
          <w:rFonts w:hint="eastAsia"/>
          <w:sz w:val="22"/>
        </w:rPr>
        <w:t>月</w:t>
      </w:r>
      <w:r w:rsidR="000A367A">
        <w:rPr>
          <w:rFonts w:hint="eastAsia"/>
          <w:sz w:val="22"/>
        </w:rPr>
        <w:t>1</w:t>
      </w:r>
      <w:r w:rsidR="000A367A">
        <w:rPr>
          <w:rFonts w:hint="eastAsia"/>
          <w:sz w:val="22"/>
        </w:rPr>
        <w:t>日</w:t>
      </w:r>
      <w:r w:rsidR="006C3A60">
        <w:rPr>
          <w:rFonts w:hint="eastAsia"/>
          <w:sz w:val="22"/>
        </w:rPr>
        <w:t>（例如：</w:t>
      </w:r>
      <w:r w:rsidR="006C3A60">
        <w:rPr>
          <w:rFonts w:hint="eastAsia"/>
          <w:sz w:val="22"/>
        </w:rPr>
        <w:t>2</w:t>
      </w:r>
      <w:r w:rsidR="006C3A60">
        <w:rPr>
          <w:sz w:val="22"/>
        </w:rPr>
        <w:t>020</w:t>
      </w:r>
      <w:r w:rsidR="006C3A60">
        <w:rPr>
          <w:rFonts w:hint="eastAsia"/>
          <w:sz w:val="22"/>
        </w:rPr>
        <w:t>年</w:t>
      </w:r>
      <w:r w:rsidR="006C3A60">
        <w:rPr>
          <w:rFonts w:hint="eastAsia"/>
          <w:sz w:val="22"/>
        </w:rPr>
        <w:t>1</w:t>
      </w:r>
      <w:r w:rsidR="006C3A60">
        <w:rPr>
          <w:rFonts w:hint="eastAsia"/>
          <w:sz w:val="22"/>
        </w:rPr>
        <w:t>月</w:t>
      </w:r>
      <w:r w:rsidR="006C3A60">
        <w:rPr>
          <w:rFonts w:hint="eastAsia"/>
          <w:sz w:val="22"/>
        </w:rPr>
        <w:t>1</w:t>
      </w:r>
      <w:r w:rsidR="006C3A60">
        <w:rPr>
          <w:rFonts w:hint="eastAsia"/>
          <w:sz w:val="22"/>
        </w:rPr>
        <w:t>日）</w:t>
      </w:r>
      <w:r w:rsidR="000A367A">
        <w:rPr>
          <w:rFonts w:hint="eastAsia"/>
          <w:sz w:val="22"/>
        </w:rPr>
        <w:t>，备注栏</w:t>
      </w:r>
      <w:r w:rsidR="0000686B">
        <w:rPr>
          <w:rFonts w:hint="eastAsia"/>
          <w:sz w:val="22"/>
        </w:rPr>
        <w:t>一定注明实际发表日期</w:t>
      </w:r>
      <w:r w:rsidR="000A367A">
        <w:rPr>
          <w:rFonts w:hint="eastAsia"/>
          <w:sz w:val="22"/>
        </w:rPr>
        <w:t>及相关申请内容</w:t>
      </w:r>
      <w:r w:rsidRPr="00C75DE2">
        <w:rPr>
          <w:rFonts w:hint="eastAsia"/>
          <w:sz w:val="22"/>
        </w:rPr>
        <w:t>。</w:t>
      </w:r>
      <w:bookmarkStart w:id="0" w:name="_GoBack"/>
      <w:bookmarkEnd w:id="0"/>
    </w:p>
    <w:p w:rsidR="007A6BF3" w:rsidRPr="004510E3" w:rsidRDefault="007A6BF3" w:rsidP="000E3185">
      <w:pPr>
        <w:spacing w:afterLines="50" w:after="156" w:line="340" w:lineRule="atLeast"/>
        <w:ind w:left="420"/>
        <w:rPr>
          <w:b/>
          <w:sz w:val="22"/>
        </w:rPr>
      </w:pPr>
      <w:r w:rsidRPr="004510E3">
        <w:rPr>
          <w:rFonts w:hint="eastAsia"/>
          <w:b/>
          <w:sz w:val="22"/>
        </w:rPr>
        <w:t>2.</w:t>
      </w:r>
      <w:r w:rsidRPr="004510E3">
        <w:rPr>
          <w:rFonts w:hint="eastAsia"/>
          <w:b/>
          <w:sz w:val="22"/>
        </w:rPr>
        <w:t>通讯作者申请调整排序</w:t>
      </w:r>
    </w:p>
    <w:p w:rsidR="007A6BF3" w:rsidRPr="00C75DE2" w:rsidRDefault="00E01508" w:rsidP="000E3185">
      <w:pPr>
        <w:spacing w:afterLines="50" w:after="156" w:line="340" w:lineRule="atLeast"/>
        <w:ind w:left="420" w:firstLineChars="200" w:firstLine="440"/>
        <w:rPr>
          <w:sz w:val="22"/>
        </w:rPr>
      </w:pPr>
      <w:r>
        <w:rPr>
          <w:rFonts w:hint="eastAsia"/>
          <w:sz w:val="22"/>
        </w:rPr>
        <w:t>《北京工商大学科研业绩认定办法》规定“</w:t>
      </w:r>
      <w:r w:rsidR="007A6BF3" w:rsidRPr="00C75DE2">
        <w:rPr>
          <w:sz w:val="22"/>
        </w:rPr>
        <w:t>作者排序按照</w:t>
      </w:r>
      <w:r w:rsidR="007A6BF3" w:rsidRPr="00C75DE2">
        <w:rPr>
          <w:rFonts w:hint="eastAsia"/>
          <w:sz w:val="22"/>
        </w:rPr>
        <w:t>实际</w:t>
      </w:r>
      <w:r w:rsidR="007A6BF3" w:rsidRPr="00C75DE2">
        <w:rPr>
          <w:sz w:val="22"/>
        </w:rPr>
        <w:t>发表</w:t>
      </w:r>
      <w:r w:rsidR="007A6BF3" w:rsidRPr="00C75DE2">
        <w:rPr>
          <w:rFonts w:hint="eastAsia"/>
          <w:sz w:val="22"/>
        </w:rPr>
        <w:t>论文</w:t>
      </w:r>
      <w:r w:rsidR="007A6BF3" w:rsidRPr="00C75DE2">
        <w:rPr>
          <w:sz w:val="22"/>
        </w:rPr>
        <w:t>中排序</w:t>
      </w:r>
      <w:r w:rsidR="007A6BF3" w:rsidRPr="00C75DE2">
        <w:rPr>
          <w:rFonts w:hint="eastAsia"/>
          <w:sz w:val="22"/>
        </w:rPr>
        <w:t>为准</w:t>
      </w:r>
      <w:r w:rsidR="007A6BF3" w:rsidRPr="00C75DE2">
        <w:rPr>
          <w:sz w:val="22"/>
        </w:rPr>
        <w:t>；通讯作者可申请调整排序，需本人提出</w:t>
      </w:r>
      <w:r w:rsidR="007A6BF3" w:rsidRPr="00C75DE2">
        <w:rPr>
          <w:rFonts w:hint="eastAsia"/>
          <w:sz w:val="22"/>
        </w:rPr>
        <w:t>申请</w:t>
      </w:r>
      <w:r w:rsidR="007A6BF3" w:rsidRPr="00C75DE2">
        <w:rPr>
          <w:sz w:val="22"/>
        </w:rPr>
        <w:t>并出具书面材料（</w:t>
      </w:r>
      <w:r w:rsidR="007A6BF3" w:rsidRPr="00C75DE2">
        <w:rPr>
          <w:rFonts w:hint="eastAsia"/>
          <w:sz w:val="22"/>
        </w:rPr>
        <w:t>通讯作者及第一个教师作者</w:t>
      </w:r>
      <w:r w:rsidR="007A6BF3" w:rsidRPr="00C75DE2">
        <w:rPr>
          <w:sz w:val="22"/>
        </w:rPr>
        <w:t>签字）</w:t>
      </w:r>
      <w:r w:rsidR="007A6BF3" w:rsidRPr="00C75DE2">
        <w:rPr>
          <w:rFonts w:hint="eastAsia"/>
          <w:sz w:val="22"/>
        </w:rPr>
        <w:t>”（附件</w:t>
      </w:r>
      <w:r w:rsidR="007A6BF3" w:rsidRPr="00C75DE2">
        <w:rPr>
          <w:rFonts w:hint="eastAsia"/>
          <w:sz w:val="22"/>
        </w:rPr>
        <w:t>4</w:t>
      </w:r>
      <w:r w:rsidR="007A6BF3" w:rsidRPr="00C75DE2">
        <w:rPr>
          <w:rFonts w:hint="eastAsia"/>
          <w:sz w:val="22"/>
        </w:rPr>
        <w:t>中）。</w:t>
      </w:r>
    </w:p>
    <w:p w:rsidR="00395542" w:rsidRDefault="00E01508" w:rsidP="000E3185">
      <w:pPr>
        <w:spacing w:afterLines="50" w:after="156" w:line="340" w:lineRule="atLeast"/>
        <w:ind w:left="420" w:firstLineChars="200" w:firstLine="440"/>
        <w:rPr>
          <w:sz w:val="22"/>
        </w:rPr>
      </w:pPr>
      <w:r>
        <w:rPr>
          <w:rFonts w:hint="eastAsia"/>
          <w:sz w:val="22"/>
        </w:rPr>
        <w:t>申请人</w:t>
      </w:r>
      <w:r w:rsidR="007A6BF3" w:rsidRPr="00C75DE2">
        <w:rPr>
          <w:rFonts w:hint="eastAsia"/>
          <w:sz w:val="22"/>
        </w:rPr>
        <w:t>填写</w:t>
      </w:r>
      <w:r w:rsidR="00C75DE2" w:rsidRPr="00C75DE2">
        <w:rPr>
          <w:rFonts w:hint="eastAsia"/>
          <w:sz w:val="22"/>
        </w:rPr>
        <w:t>《通讯作者申请调整贡献率分配申请表》（科技处网站——常用下载——科研论文相关资料，网址：</w:t>
      </w:r>
      <w:hyperlink r:id="rId7" w:history="1">
        <w:r w:rsidR="00C75DE2" w:rsidRPr="00C75DE2">
          <w:t>http://kyc.btbu.edu.cn/xzzq/qkfjym/index.htm</w:t>
        </w:r>
      </w:hyperlink>
      <w:r w:rsidR="00C75DE2" w:rsidRPr="00C75DE2">
        <w:rPr>
          <w:rFonts w:hint="eastAsia"/>
          <w:sz w:val="22"/>
        </w:rPr>
        <w:t>），通讯作者签字，学院</w:t>
      </w:r>
      <w:r>
        <w:rPr>
          <w:rFonts w:hint="eastAsia"/>
          <w:sz w:val="22"/>
        </w:rPr>
        <w:t>汇总</w:t>
      </w:r>
      <w:r w:rsidR="00C75DE2" w:rsidRPr="00C75DE2">
        <w:rPr>
          <w:rFonts w:hint="eastAsia"/>
          <w:sz w:val="22"/>
        </w:rPr>
        <w:t>统一提交。</w:t>
      </w:r>
    </w:p>
    <w:p w:rsidR="00EE4D66" w:rsidRDefault="00EE4D66" w:rsidP="000E3185">
      <w:pPr>
        <w:spacing w:afterLines="50" w:after="156" w:line="340" w:lineRule="atLeast"/>
        <w:ind w:left="420" w:firstLineChars="200" w:firstLine="440"/>
        <w:rPr>
          <w:sz w:val="22"/>
        </w:rPr>
      </w:pPr>
      <w:r>
        <w:rPr>
          <w:rFonts w:hint="eastAsia"/>
          <w:sz w:val="22"/>
        </w:rPr>
        <w:t>同时，在科研管理系统，论文基本信息页面</w:t>
      </w:r>
      <w:r w:rsidR="00E01508">
        <w:rPr>
          <w:rFonts w:hint="eastAsia"/>
          <w:sz w:val="22"/>
        </w:rPr>
        <w:t>的</w:t>
      </w:r>
      <w:r>
        <w:rPr>
          <w:rFonts w:hint="eastAsia"/>
          <w:sz w:val="22"/>
        </w:rPr>
        <w:t>备注栏，</w:t>
      </w:r>
      <w:r w:rsidR="00E01508">
        <w:rPr>
          <w:rFonts w:hint="eastAsia"/>
          <w:sz w:val="22"/>
        </w:rPr>
        <w:t>科研秘书老师备注相关事项，如</w:t>
      </w:r>
      <w:r>
        <w:rPr>
          <w:rFonts w:hint="eastAsia"/>
          <w:sz w:val="22"/>
        </w:rPr>
        <w:t>“通讯作者提交纸件申请调整排序</w:t>
      </w:r>
      <w:r>
        <w:rPr>
          <w:rFonts w:hint="eastAsia"/>
          <w:sz w:val="22"/>
        </w:rPr>
        <w:t>+</w:t>
      </w:r>
      <w:r>
        <w:rPr>
          <w:rFonts w:hint="eastAsia"/>
          <w:sz w:val="22"/>
        </w:rPr>
        <w:t>日期”</w:t>
      </w:r>
      <w:r w:rsidR="00E01508">
        <w:rPr>
          <w:rFonts w:hint="eastAsia"/>
          <w:sz w:val="22"/>
        </w:rPr>
        <w:t>。</w:t>
      </w:r>
    </w:p>
    <w:p w:rsidR="00A53977" w:rsidRPr="004510E3" w:rsidRDefault="00A53977" w:rsidP="000E3185">
      <w:pPr>
        <w:spacing w:afterLines="50" w:after="156" w:line="340" w:lineRule="atLeast"/>
        <w:ind w:left="420"/>
        <w:rPr>
          <w:b/>
          <w:sz w:val="22"/>
        </w:rPr>
      </w:pP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．网络首发的论文</w:t>
      </w:r>
      <w:r w:rsidRPr="004510E3">
        <w:rPr>
          <w:b/>
          <w:sz w:val="22"/>
        </w:rPr>
        <w:t xml:space="preserve"> </w:t>
      </w:r>
    </w:p>
    <w:p w:rsidR="00491F68" w:rsidRDefault="00A53977" w:rsidP="000E3185">
      <w:pPr>
        <w:spacing w:afterLines="50" w:after="156" w:line="340" w:lineRule="atLeast"/>
        <w:ind w:left="420" w:firstLineChars="200" w:firstLine="440"/>
        <w:rPr>
          <w:sz w:val="22"/>
        </w:rPr>
      </w:pPr>
      <w:proofErr w:type="gramStart"/>
      <w:r>
        <w:rPr>
          <w:rFonts w:hint="eastAsia"/>
          <w:sz w:val="22"/>
        </w:rPr>
        <w:t>知网</w:t>
      </w:r>
      <w:r w:rsidR="00E01508">
        <w:rPr>
          <w:rFonts w:hint="eastAsia"/>
          <w:sz w:val="22"/>
        </w:rPr>
        <w:t>或</w:t>
      </w:r>
      <w:proofErr w:type="gramEnd"/>
      <w:r w:rsidR="00E01508">
        <w:rPr>
          <w:rFonts w:hint="eastAsia"/>
          <w:sz w:val="22"/>
        </w:rPr>
        <w:t>万方</w:t>
      </w:r>
      <w:r>
        <w:rPr>
          <w:rFonts w:hint="eastAsia"/>
          <w:sz w:val="22"/>
        </w:rPr>
        <w:t>推送的网络首发论文，</w:t>
      </w:r>
      <w:r w:rsidR="00491F68">
        <w:rPr>
          <w:rFonts w:hint="eastAsia"/>
          <w:sz w:val="22"/>
        </w:rPr>
        <w:t>审核</w:t>
      </w:r>
      <w:r>
        <w:rPr>
          <w:rFonts w:hint="eastAsia"/>
          <w:sz w:val="22"/>
        </w:rPr>
        <w:t>不予通过。</w:t>
      </w:r>
      <w:r w:rsidR="00E01508">
        <w:rPr>
          <w:rFonts w:hint="eastAsia"/>
          <w:sz w:val="22"/>
        </w:rPr>
        <w:t>科研秘书科在科研管理系统</w:t>
      </w:r>
      <w:r w:rsidR="00E01508">
        <w:rPr>
          <w:rFonts w:hint="eastAsia"/>
          <w:sz w:val="22"/>
        </w:rPr>
        <w:lastRenderedPageBreak/>
        <w:t>中，审核意见写：请填写正确卷期号，网络</w:t>
      </w:r>
      <w:proofErr w:type="gramStart"/>
      <w:r w:rsidR="00E01508">
        <w:rPr>
          <w:rFonts w:hint="eastAsia"/>
          <w:sz w:val="22"/>
        </w:rPr>
        <w:t>首发无卷期号</w:t>
      </w:r>
      <w:proofErr w:type="gramEnd"/>
      <w:r w:rsidR="00E01508">
        <w:rPr>
          <w:rFonts w:hint="eastAsia"/>
          <w:sz w:val="22"/>
        </w:rPr>
        <w:t>。</w:t>
      </w:r>
    </w:p>
    <w:p w:rsidR="00E01508" w:rsidRDefault="00E01508" w:rsidP="000E3185">
      <w:pPr>
        <w:spacing w:afterLines="50" w:after="156" w:line="340" w:lineRule="atLeast"/>
        <w:ind w:left="420" w:firstLineChars="200" w:firstLine="440"/>
        <w:rPr>
          <w:sz w:val="22"/>
        </w:rPr>
      </w:pPr>
      <w:r>
        <w:rPr>
          <w:rFonts w:hint="eastAsia"/>
          <w:sz w:val="22"/>
        </w:rPr>
        <w:t>若后期能</w:t>
      </w:r>
      <w:r w:rsidR="00491F68">
        <w:rPr>
          <w:rFonts w:hint="eastAsia"/>
          <w:sz w:val="22"/>
        </w:rPr>
        <w:t>查找知网上有正式发表的链接</w:t>
      </w:r>
      <w:r>
        <w:rPr>
          <w:rFonts w:hint="eastAsia"/>
          <w:sz w:val="22"/>
        </w:rPr>
        <w:t>（论文有页码、卷期号）</w:t>
      </w:r>
      <w:r w:rsidR="00491F68">
        <w:rPr>
          <w:rFonts w:hint="eastAsia"/>
          <w:sz w:val="22"/>
        </w:rPr>
        <w:t>，</w:t>
      </w:r>
      <w:r>
        <w:rPr>
          <w:rFonts w:hint="eastAsia"/>
          <w:sz w:val="22"/>
        </w:rPr>
        <w:t>可</w:t>
      </w:r>
      <w:r w:rsidR="00491F68">
        <w:rPr>
          <w:rFonts w:hint="eastAsia"/>
          <w:sz w:val="22"/>
        </w:rPr>
        <w:t>将</w:t>
      </w:r>
      <w:r w:rsidR="00491F68" w:rsidRPr="001A23C4">
        <w:rPr>
          <w:rFonts w:hint="eastAsia"/>
          <w:b/>
          <w:sz w:val="22"/>
        </w:rPr>
        <w:t>正式发表的链接</w:t>
      </w:r>
      <w:r w:rsidR="00491F68">
        <w:rPr>
          <w:rFonts w:hint="eastAsia"/>
          <w:sz w:val="22"/>
        </w:rPr>
        <w:t>，贴到</w:t>
      </w:r>
      <w:r>
        <w:rPr>
          <w:rFonts w:hint="eastAsia"/>
          <w:sz w:val="22"/>
        </w:rPr>
        <w:t>论文基本信息页面的</w:t>
      </w:r>
      <w:r w:rsidR="00491F68">
        <w:rPr>
          <w:rFonts w:hint="eastAsia"/>
          <w:sz w:val="22"/>
        </w:rPr>
        <w:t>备注栏，通过审核。</w:t>
      </w:r>
    </w:p>
    <w:p w:rsidR="00831989" w:rsidRPr="00831989" w:rsidRDefault="00831989" w:rsidP="00831989">
      <w:pPr>
        <w:spacing w:afterLines="50" w:after="156" w:line="340" w:lineRule="atLeast"/>
        <w:ind w:left="420"/>
        <w:rPr>
          <w:b/>
          <w:color w:val="FF0000"/>
          <w:sz w:val="22"/>
        </w:rPr>
      </w:pPr>
      <w:r w:rsidRPr="00831989">
        <w:rPr>
          <w:rFonts w:hint="eastAsia"/>
          <w:color w:val="FF0000"/>
          <w:sz w:val="22"/>
        </w:rPr>
        <w:t>4</w:t>
      </w:r>
      <w:r w:rsidRPr="00831989">
        <w:rPr>
          <w:color w:val="FF0000"/>
          <w:sz w:val="22"/>
        </w:rPr>
        <w:t>.</w:t>
      </w:r>
      <w:r w:rsidRPr="00831989">
        <w:rPr>
          <w:rFonts w:hint="eastAsia"/>
          <w:b/>
          <w:color w:val="FF0000"/>
          <w:sz w:val="22"/>
        </w:rPr>
        <w:t xml:space="preserve"> </w:t>
      </w:r>
      <w:r w:rsidRPr="00831989">
        <w:rPr>
          <w:rFonts w:hint="eastAsia"/>
          <w:b/>
          <w:color w:val="FF0000"/>
          <w:sz w:val="22"/>
        </w:rPr>
        <w:t>核心期刊增刊上发表的论文</w:t>
      </w:r>
      <w:r w:rsidRPr="00831989">
        <w:rPr>
          <w:b/>
          <w:color w:val="FF0000"/>
          <w:sz w:val="22"/>
        </w:rPr>
        <w:t xml:space="preserve"> </w:t>
      </w:r>
    </w:p>
    <w:p w:rsidR="00831989" w:rsidRDefault="00831989" w:rsidP="000E3185">
      <w:pPr>
        <w:spacing w:afterLines="50" w:after="156" w:line="340" w:lineRule="atLeast"/>
        <w:ind w:left="420" w:firstLineChars="200" w:firstLine="440"/>
        <w:rPr>
          <w:sz w:val="22"/>
        </w:rPr>
      </w:pPr>
      <w:r>
        <w:rPr>
          <w:rFonts w:hint="eastAsia"/>
          <w:sz w:val="22"/>
        </w:rPr>
        <w:t>增刊论文认定级别为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类论文，不可按照期刊本刊级别认定。</w:t>
      </w:r>
    </w:p>
    <w:p w:rsidR="00831989" w:rsidRPr="00831989" w:rsidRDefault="00831989" w:rsidP="000E3185">
      <w:pPr>
        <w:spacing w:afterLines="50" w:after="156" w:line="340" w:lineRule="atLeast"/>
        <w:ind w:left="420" w:firstLineChars="200" w:firstLine="440"/>
        <w:rPr>
          <w:sz w:val="22"/>
        </w:rPr>
      </w:pPr>
      <w:r>
        <w:rPr>
          <w:rFonts w:hint="eastAsia"/>
          <w:sz w:val="22"/>
        </w:rPr>
        <w:t>提示：增刊，</w:t>
      </w:r>
      <w:r w:rsidR="00074BBC">
        <w:rPr>
          <w:rFonts w:hint="eastAsia"/>
          <w:sz w:val="22"/>
        </w:rPr>
        <w:t>一般封皮</w:t>
      </w:r>
      <w:r>
        <w:rPr>
          <w:rFonts w:hint="eastAsia"/>
          <w:sz w:val="22"/>
        </w:rPr>
        <w:t>写有“增刊”</w:t>
      </w:r>
      <w:r w:rsidR="00074BBC">
        <w:rPr>
          <w:rFonts w:hint="eastAsia"/>
          <w:sz w:val="22"/>
        </w:rPr>
        <w:t>字样或者期数标注</w:t>
      </w:r>
      <w:r>
        <w:rPr>
          <w:rFonts w:hint="eastAsia"/>
          <w:sz w:val="22"/>
        </w:rPr>
        <w:t>“</w:t>
      </w:r>
      <w:r w:rsidR="00074BBC">
        <w:rPr>
          <w:rFonts w:hint="eastAsia"/>
          <w:sz w:val="22"/>
        </w:rPr>
        <w:t>S</w:t>
      </w:r>
      <w:r>
        <w:rPr>
          <w:rFonts w:hint="eastAsia"/>
          <w:sz w:val="22"/>
        </w:rPr>
        <w:t>”</w:t>
      </w:r>
      <w:r w:rsidR="00074BBC">
        <w:rPr>
          <w:rFonts w:hint="eastAsia"/>
          <w:sz w:val="22"/>
        </w:rPr>
        <w:t>*</w:t>
      </w:r>
      <w:r w:rsidR="00074BBC">
        <w:rPr>
          <w:rFonts w:hint="eastAsia"/>
          <w:sz w:val="22"/>
        </w:rPr>
        <w:t>期。</w:t>
      </w:r>
    </w:p>
    <w:p w:rsidR="00C75DE2" w:rsidRPr="00B954DB" w:rsidRDefault="007A6BF3" w:rsidP="000E3185">
      <w:pPr>
        <w:pStyle w:val="a3"/>
        <w:numPr>
          <w:ilvl w:val="0"/>
          <w:numId w:val="2"/>
        </w:numPr>
        <w:spacing w:afterLines="50" w:after="156" w:line="340" w:lineRule="atLeast"/>
        <w:ind w:firstLineChars="0"/>
        <w:rPr>
          <w:b/>
          <w:sz w:val="28"/>
          <w:szCs w:val="28"/>
        </w:rPr>
      </w:pPr>
      <w:r w:rsidRPr="00B954DB">
        <w:rPr>
          <w:rFonts w:hint="eastAsia"/>
          <w:b/>
          <w:sz w:val="28"/>
          <w:szCs w:val="28"/>
        </w:rPr>
        <w:t>注意</w:t>
      </w:r>
      <w:r w:rsidR="00E01508">
        <w:rPr>
          <w:rFonts w:hint="eastAsia"/>
          <w:b/>
          <w:sz w:val="28"/>
          <w:szCs w:val="28"/>
        </w:rPr>
        <w:t>事项</w:t>
      </w:r>
      <w:r w:rsidRPr="00B954DB">
        <w:rPr>
          <w:rFonts w:hint="eastAsia"/>
          <w:b/>
          <w:sz w:val="28"/>
          <w:szCs w:val="28"/>
        </w:rPr>
        <w:t>：</w:t>
      </w:r>
    </w:p>
    <w:p w:rsidR="00E01508" w:rsidRDefault="007A6BF3" w:rsidP="000E3185">
      <w:pPr>
        <w:pStyle w:val="a3"/>
        <w:numPr>
          <w:ilvl w:val="0"/>
          <w:numId w:val="8"/>
        </w:numPr>
        <w:spacing w:afterLines="50" w:after="156" w:line="340" w:lineRule="atLeast"/>
        <w:ind w:firstLineChars="0"/>
        <w:rPr>
          <w:b/>
          <w:sz w:val="22"/>
        </w:rPr>
      </w:pPr>
      <w:r w:rsidRPr="00C75DE2">
        <w:rPr>
          <w:rFonts w:hint="eastAsia"/>
          <w:b/>
          <w:sz w:val="22"/>
        </w:rPr>
        <w:t>任何</w:t>
      </w:r>
      <w:r w:rsidR="00595B51">
        <w:rPr>
          <w:rFonts w:hint="eastAsia"/>
          <w:b/>
          <w:sz w:val="22"/>
        </w:rPr>
        <w:t>特别</w:t>
      </w:r>
      <w:r w:rsidRPr="00C75DE2">
        <w:rPr>
          <w:rFonts w:hint="eastAsia"/>
          <w:b/>
          <w:sz w:val="22"/>
        </w:rPr>
        <w:t>事项的处理，都需要</w:t>
      </w:r>
      <w:proofErr w:type="gramStart"/>
      <w:r w:rsidRPr="00C75DE2">
        <w:rPr>
          <w:rFonts w:hint="eastAsia"/>
          <w:b/>
          <w:sz w:val="22"/>
        </w:rPr>
        <w:t>提交纸件申请</w:t>
      </w:r>
      <w:proofErr w:type="gramEnd"/>
      <w:r w:rsidRPr="00C75DE2">
        <w:rPr>
          <w:rFonts w:hint="eastAsia"/>
          <w:b/>
          <w:sz w:val="22"/>
        </w:rPr>
        <w:t>，说明事项原因、诉求，申请人签字，学院</w:t>
      </w:r>
      <w:r w:rsidR="001B6392">
        <w:rPr>
          <w:rFonts w:hint="eastAsia"/>
          <w:b/>
          <w:sz w:val="22"/>
        </w:rPr>
        <w:t>初步审核</w:t>
      </w:r>
      <w:r w:rsidRPr="00C75DE2">
        <w:rPr>
          <w:rFonts w:hint="eastAsia"/>
          <w:b/>
          <w:sz w:val="22"/>
        </w:rPr>
        <w:t>盖章</w:t>
      </w:r>
      <w:r w:rsidR="000969BE">
        <w:rPr>
          <w:rFonts w:hint="eastAsia"/>
          <w:b/>
          <w:sz w:val="22"/>
        </w:rPr>
        <w:t>后</w:t>
      </w:r>
      <w:proofErr w:type="gramStart"/>
      <w:r w:rsidR="000969BE">
        <w:rPr>
          <w:rFonts w:hint="eastAsia"/>
          <w:b/>
          <w:sz w:val="22"/>
        </w:rPr>
        <w:t>交</w:t>
      </w:r>
      <w:r w:rsidR="00595B51">
        <w:rPr>
          <w:rFonts w:hint="eastAsia"/>
          <w:b/>
          <w:sz w:val="22"/>
        </w:rPr>
        <w:t>科</w:t>
      </w:r>
      <w:proofErr w:type="gramEnd"/>
      <w:r w:rsidR="00595B51">
        <w:rPr>
          <w:rFonts w:hint="eastAsia"/>
          <w:b/>
          <w:sz w:val="22"/>
        </w:rPr>
        <w:t>技处</w:t>
      </w:r>
      <w:r w:rsidRPr="00C75DE2">
        <w:rPr>
          <w:rFonts w:hint="eastAsia"/>
          <w:b/>
          <w:sz w:val="22"/>
        </w:rPr>
        <w:t>。</w:t>
      </w:r>
    </w:p>
    <w:p w:rsidR="00395542" w:rsidRPr="00C75DE2" w:rsidRDefault="00E01508" w:rsidP="000E3185">
      <w:pPr>
        <w:pStyle w:val="a3"/>
        <w:spacing w:afterLines="50" w:after="156" w:line="340" w:lineRule="atLeast"/>
        <w:ind w:left="780" w:firstLineChars="0" w:firstLine="0"/>
        <w:rPr>
          <w:b/>
          <w:sz w:val="22"/>
        </w:rPr>
      </w:pPr>
      <w:r>
        <w:rPr>
          <w:rFonts w:hint="eastAsia"/>
          <w:b/>
          <w:sz w:val="22"/>
        </w:rPr>
        <w:t>同时，</w:t>
      </w:r>
      <w:r w:rsidR="00595B51">
        <w:rPr>
          <w:rFonts w:hint="eastAsia"/>
          <w:b/>
          <w:sz w:val="22"/>
        </w:rPr>
        <w:t>在</w:t>
      </w:r>
      <w:r w:rsidR="00EE4D66">
        <w:rPr>
          <w:rFonts w:hint="eastAsia"/>
          <w:b/>
          <w:sz w:val="22"/>
        </w:rPr>
        <w:t>科研管理系统论文基本信息页面，备注栏，需备注</w:t>
      </w:r>
      <w:r>
        <w:rPr>
          <w:rFonts w:hint="eastAsia"/>
          <w:b/>
          <w:sz w:val="22"/>
        </w:rPr>
        <w:t>“申请事项</w:t>
      </w:r>
      <w:r>
        <w:rPr>
          <w:rFonts w:hint="eastAsia"/>
          <w:b/>
          <w:sz w:val="22"/>
        </w:rPr>
        <w:t>+</w:t>
      </w:r>
      <w:r>
        <w:rPr>
          <w:rFonts w:hint="eastAsia"/>
          <w:b/>
          <w:sz w:val="22"/>
        </w:rPr>
        <w:t>提交纸件申请</w:t>
      </w:r>
      <w:r>
        <w:rPr>
          <w:rFonts w:hint="eastAsia"/>
          <w:b/>
          <w:sz w:val="22"/>
        </w:rPr>
        <w:t>+</w:t>
      </w:r>
      <w:r>
        <w:rPr>
          <w:rFonts w:hint="eastAsia"/>
          <w:b/>
          <w:sz w:val="22"/>
        </w:rPr>
        <w:t>时间。”</w:t>
      </w:r>
    </w:p>
    <w:p w:rsidR="00C75DE2" w:rsidRDefault="00E01508" w:rsidP="000E3185">
      <w:pPr>
        <w:pStyle w:val="a3"/>
        <w:numPr>
          <w:ilvl w:val="0"/>
          <w:numId w:val="8"/>
        </w:numPr>
        <w:spacing w:afterLines="50" w:after="156" w:line="340" w:lineRule="atLeast"/>
        <w:ind w:firstLineChars="0"/>
        <w:rPr>
          <w:b/>
          <w:sz w:val="22"/>
        </w:rPr>
      </w:pPr>
      <w:r>
        <w:rPr>
          <w:rFonts w:hint="eastAsia"/>
          <w:b/>
          <w:sz w:val="22"/>
        </w:rPr>
        <w:t>未在期刊库中列明且不涉及收录的科研</w:t>
      </w:r>
      <w:r w:rsidR="00B954DB">
        <w:rPr>
          <w:rFonts w:hint="eastAsia"/>
          <w:b/>
          <w:sz w:val="22"/>
        </w:rPr>
        <w:t>论文</w:t>
      </w:r>
      <w:r>
        <w:rPr>
          <w:rFonts w:hint="eastAsia"/>
          <w:b/>
          <w:sz w:val="22"/>
        </w:rPr>
        <w:t>，刊物</w:t>
      </w:r>
      <w:proofErr w:type="gramStart"/>
      <w:r>
        <w:rPr>
          <w:rFonts w:hint="eastAsia"/>
          <w:b/>
          <w:sz w:val="22"/>
        </w:rPr>
        <w:t>类型</w:t>
      </w:r>
      <w:r w:rsidR="00B954DB">
        <w:rPr>
          <w:rFonts w:hint="eastAsia"/>
          <w:b/>
          <w:sz w:val="22"/>
        </w:rPr>
        <w:t>勾选“</w:t>
      </w:r>
      <w:r w:rsidR="00B954DB">
        <w:rPr>
          <w:rFonts w:hint="eastAsia"/>
          <w:b/>
          <w:sz w:val="22"/>
        </w:rPr>
        <w:t>E</w:t>
      </w:r>
      <w:r w:rsidR="00B954DB">
        <w:rPr>
          <w:rFonts w:hint="eastAsia"/>
          <w:b/>
          <w:sz w:val="22"/>
        </w:rPr>
        <w:t>”</w:t>
      </w:r>
      <w:proofErr w:type="gramEnd"/>
      <w:r w:rsidR="00B954DB">
        <w:rPr>
          <w:rFonts w:hint="eastAsia"/>
          <w:b/>
          <w:sz w:val="22"/>
        </w:rPr>
        <w:t>类。</w:t>
      </w:r>
    </w:p>
    <w:p w:rsidR="00B954DB" w:rsidRPr="00C75DE2" w:rsidRDefault="00E01508" w:rsidP="000E3185">
      <w:pPr>
        <w:pStyle w:val="a3"/>
        <w:numPr>
          <w:ilvl w:val="0"/>
          <w:numId w:val="8"/>
        </w:numPr>
        <w:spacing w:afterLines="50" w:after="156" w:line="340" w:lineRule="atLeast"/>
        <w:ind w:firstLineChars="0"/>
        <w:rPr>
          <w:b/>
          <w:sz w:val="22"/>
        </w:rPr>
      </w:pPr>
      <w:r>
        <w:rPr>
          <w:rFonts w:hint="eastAsia"/>
          <w:b/>
          <w:sz w:val="22"/>
        </w:rPr>
        <w:t>本校</w:t>
      </w:r>
      <w:r w:rsidRPr="00E01508">
        <w:rPr>
          <w:rFonts w:hint="eastAsia"/>
          <w:b/>
          <w:sz w:val="22"/>
        </w:rPr>
        <w:t>学生和外校人员不参与贡献率分配，学校教师贡献率分配参见下表</w:t>
      </w:r>
      <w:r>
        <w:rPr>
          <w:rFonts w:hint="eastAsia"/>
          <w:b/>
          <w:sz w:val="22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"/>
        <w:gridCol w:w="702"/>
        <w:gridCol w:w="702"/>
        <w:gridCol w:w="702"/>
        <w:gridCol w:w="702"/>
        <w:gridCol w:w="702"/>
        <w:gridCol w:w="4309"/>
      </w:tblGrid>
      <w:tr w:rsidR="00C75DE2" w:rsidRPr="00E425DC" w:rsidTr="00C163CB">
        <w:trPr>
          <w:trHeight w:val="103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DE2" w:rsidRPr="00E01508" w:rsidRDefault="00C75DE2" w:rsidP="00C163CB">
            <w:pPr>
              <w:widowControl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0150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附件5    ：</w:t>
            </w:r>
          </w:p>
          <w:p w:rsidR="00C75DE2" w:rsidRPr="00E01508" w:rsidRDefault="00C75DE2" w:rsidP="00C163CB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E01508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科研获奖和科研成果排名位次权重标准</w:t>
            </w:r>
          </w:p>
        </w:tc>
      </w:tr>
      <w:tr w:rsidR="00C75DE2" w:rsidRPr="00E425DC" w:rsidTr="00E01508">
        <w:trPr>
          <w:trHeight w:val="366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E2" w:rsidRPr="00E01508" w:rsidRDefault="00C75DE2" w:rsidP="00C163CB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E0150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0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E2" w:rsidRPr="00E01508" w:rsidRDefault="00C75DE2" w:rsidP="00C163CB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 w:rsidRPr="00E0150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</w:t>
            </w:r>
            <w:r w:rsidRPr="00E01508">
              <w:rPr>
                <w:rFonts w:ascii="宋体" w:hAnsi="宋体" w:cs="宋体"/>
                <w:b/>
                <w:bCs/>
                <w:kern w:val="0"/>
                <w:sz w:val="22"/>
              </w:rPr>
              <w:t>或个人排名</w:t>
            </w:r>
          </w:p>
        </w:tc>
        <w:tc>
          <w:tcPr>
            <w:tcW w:w="252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DE2" w:rsidRPr="00E01508" w:rsidRDefault="00C75DE2" w:rsidP="00C16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0150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C75DE2" w:rsidRPr="00E425DC" w:rsidTr="00E01508">
        <w:trPr>
          <w:trHeight w:val="390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01508" w:rsidRDefault="00C75DE2" w:rsidP="00C16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proofErr w:type="gramStart"/>
            <w:r w:rsidRPr="00E0150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一</w:t>
            </w:r>
            <w:proofErr w:type="gramEnd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01508" w:rsidRDefault="00C75DE2" w:rsidP="00C16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0150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二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01508" w:rsidRDefault="00C75DE2" w:rsidP="00C16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0150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三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01508" w:rsidRDefault="00C75DE2" w:rsidP="00C16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0150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四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01508" w:rsidRDefault="00C75DE2" w:rsidP="00C163C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01508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五</w:t>
            </w:r>
          </w:p>
        </w:tc>
        <w:tc>
          <w:tcPr>
            <w:tcW w:w="2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C75DE2" w:rsidRPr="00E425DC" w:rsidTr="00E01508">
        <w:trPr>
          <w:trHeight w:val="682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E2" w:rsidRPr="00E425DC" w:rsidRDefault="00C75DE2" w:rsidP="00C16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E425DC">
              <w:rPr>
                <w:rFonts w:ascii="宋体" w:hAnsi="宋体" w:cs="宋体" w:hint="eastAsia"/>
                <w:kern w:val="0"/>
                <w:sz w:val="20"/>
                <w:szCs w:val="20"/>
              </w:rPr>
              <w:t>.合作单位</w:t>
            </w:r>
            <w:r w:rsidRPr="00E425DC">
              <w:rPr>
                <w:rFonts w:ascii="宋体" w:hAnsi="宋体" w:cs="宋体"/>
                <w:kern w:val="0"/>
                <w:sz w:val="20"/>
                <w:szCs w:val="20"/>
              </w:rPr>
              <w:t>获奖</w:t>
            </w:r>
            <w:r w:rsidRPr="00E425DC">
              <w:rPr>
                <w:rFonts w:ascii="宋体" w:hAnsi="宋体" w:cs="宋体" w:hint="eastAsia"/>
                <w:kern w:val="0"/>
                <w:sz w:val="20"/>
                <w:szCs w:val="20"/>
              </w:rPr>
              <w:t>贡献率分配按照此表, 六个以上完成单位前三位按照0.5:0.25:0.15分配，其余完成单位平分剩余贡献率</w:t>
            </w:r>
            <w:r w:rsidRPr="00E425DC">
              <w:rPr>
                <w:rFonts w:ascii="宋体" w:hAnsi="宋体" w:cs="宋体"/>
                <w:kern w:val="0"/>
                <w:sz w:val="20"/>
                <w:szCs w:val="20"/>
              </w:rPr>
              <w:t>。</w:t>
            </w:r>
            <w:r w:rsidRPr="00E425DC">
              <w:rPr>
                <w:rFonts w:ascii="宋体" w:hAnsi="宋体" w:cs="宋体" w:hint="eastAsia"/>
                <w:kern w:val="0"/>
                <w:sz w:val="20"/>
                <w:szCs w:val="20"/>
              </w:rPr>
              <w:t>如合作单位内有多位完成人，由第一顺位完成人对本单位</w:t>
            </w:r>
            <w:r w:rsidRPr="00E425DC">
              <w:rPr>
                <w:rFonts w:ascii="宋体" w:hAnsi="宋体" w:cs="宋体"/>
                <w:kern w:val="0"/>
                <w:sz w:val="20"/>
                <w:szCs w:val="20"/>
              </w:rPr>
              <w:t>贡献率</w:t>
            </w:r>
            <w:r w:rsidRPr="00E425DC">
              <w:rPr>
                <w:rFonts w:ascii="宋体" w:hAnsi="宋体" w:cs="宋体" w:hint="eastAsia"/>
                <w:kern w:val="0"/>
                <w:sz w:val="20"/>
                <w:szCs w:val="20"/>
              </w:rPr>
              <w:t>进行再分配</w:t>
            </w:r>
            <w:r w:rsidRPr="00E425DC">
              <w:rPr>
                <w:rFonts w:ascii="宋体" w:hAnsi="宋体" w:cs="宋体"/>
                <w:kern w:val="0"/>
                <w:sz w:val="20"/>
                <w:szCs w:val="20"/>
              </w:rPr>
              <w:t>。</w:t>
            </w:r>
            <w:r w:rsidRPr="00E42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E425D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E425DC">
              <w:rPr>
                <w:rFonts w:ascii="宋体" w:hAnsi="宋体" w:cs="宋体" w:hint="eastAsia"/>
                <w:kern w:val="0"/>
                <w:sz w:val="20"/>
                <w:szCs w:val="20"/>
              </w:rPr>
              <w:t>.以北京工商大学为第一署名单位的论文作者、知识产权发明人贡献率分配按照此表</w:t>
            </w:r>
            <w:r w:rsidRPr="00E425DC">
              <w:rPr>
                <w:rFonts w:ascii="宋体" w:hAnsi="宋体" w:cs="宋体"/>
                <w:kern w:val="0"/>
                <w:sz w:val="20"/>
                <w:szCs w:val="20"/>
              </w:rPr>
              <w:t>。</w:t>
            </w:r>
            <w:r w:rsidRPr="00E425D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E425D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E425DC">
              <w:rPr>
                <w:rFonts w:ascii="宋体" w:hAnsi="宋体" w:cs="宋体" w:hint="eastAsia"/>
                <w:kern w:val="0"/>
                <w:sz w:val="20"/>
                <w:szCs w:val="20"/>
              </w:rPr>
              <w:t>.非第一署名单位的A类及以上期刊论文,学校贡献率分配、作者贡献率分配均按照此表。</w:t>
            </w:r>
          </w:p>
        </w:tc>
      </w:tr>
      <w:tr w:rsidR="00C75DE2" w:rsidRPr="00E425DC" w:rsidTr="00E01508">
        <w:trPr>
          <w:trHeight w:val="682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 xml:space="preserve">0.70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 xml:space="preserve">0.30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DE2" w:rsidRPr="00E425DC" w:rsidRDefault="00C75DE2" w:rsidP="00C16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75DE2" w:rsidRPr="00E425DC" w:rsidTr="00E01508">
        <w:trPr>
          <w:trHeight w:val="682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 xml:space="preserve">0.60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 xml:space="preserve">0.25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 xml:space="preserve">0.15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DE2" w:rsidRPr="00E425DC" w:rsidRDefault="00C75DE2" w:rsidP="00C16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75DE2" w:rsidRPr="00E425DC" w:rsidTr="00E01508">
        <w:trPr>
          <w:trHeight w:val="682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 xml:space="preserve">0.50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 xml:space="preserve">0.25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 xml:space="preserve">0.15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 xml:space="preserve">0.10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DE2" w:rsidRPr="00E425DC" w:rsidRDefault="00C75DE2" w:rsidP="00C16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75DE2" w:rsidRPr="00E425DC" w:rsidTr="00E01508">
        <w:trPr>
          <w:trHeight w:val="773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 xml:space="preserve">0.50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 xml:space="preserve">0.25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 xml:space="preserve">0.15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 xml:space="preserve">0.05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DE2" w:rsidRPr="00E425DC" w:rsidRDefault="00C75DE2" w:rsidP="00C163CB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425DC">
              <w:rPr>
                <w:rFonts w:ascii="宋体" w:hAnsi="宋体" w:cs="宋体" w:hint="eastAsia"/>
                <w:kern w:val="0"/>
                <w:sz w:val="22"/>
              </w:rPr>
              <w:t xml:space="preserve">0.05 </w:t>
            </w:r>
          </w:p>
        </w:tc>
        <w:tc>
          <w:tcPr>
            <w:tcW w:w="2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DE2" w:rsidRPr="00E425DC" w:rsidRDefault="00C75DE2" w:rsidP="00C163CB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E01508" w:rsidRDefault="00E01508" w:rsidP="000E3185">
      <w:pPr>
        <w:pStyle w:val="a3"/>
        <w:numPr>
          <w:ilvl w:val="0"/>
          <w:numId w:val="8"/>
        </w:numPr>
        <w:spacing w:afterLines="50" w:after="156" w:line="340" w:lineRule="atLeast"/>
        <w:ind w:firstLineChars="0"/>
        <w:rPr>
          <w:b/>
          <w:sz w:val="22"/>
        </w:rPr>
      </w:pPr>
      <w:r>
        <w:rPr>
          <w:rFonts w:hint="eastAsia"/>
          <w:b/>
          <w:sz w:val="22"/>
        </w:rPr>
        <w:t>科研成果审核等相关问题，请科研秘书</w:t>
      </w:r>
      <w:r w:rsidRPr="00C75DE2">
        <w:rPr>
          <w:rFonts w:hint="eastAsia"/>
          <w:b/>
          <w:sz w:val="22"/>
        </w:rPr>
        <w:t>仔细阅读</w:t>
      </w:r>
    </w:p>
    <w:p w:rsidR="00E01508" w:rsidRPr="00C75DE2" w:rsidRDefault="00E01508" w:rsidP="000E3185">
      <w:pPr>
        <w:pStyle w:val="a3"/>
        <w:spacing w:afterLines="50" w:after="156" w:line="340" w:lineRule="atLeast"/>
        <w:ind w:left="780" w:firstLineChars="0" w:firstLine="0"/>
        <w:rPr>
          <w:b/>
          <w:sz w:val="22"/>
        </w:rPr>
      </w:pPr>
      <w:r w:rsidRPr="00C75DE2">
        <w:rPr>
          <w:rFonts w:hint="eastAsia"/>
          <w:sz w:val="22"/>
        </w:rPr>
        <w:t>《北京工商大学科研业绩认定办法》（</w:t>
      </w:r>
      <w:proofErr w:type="gramStart"/>
      <w:r w:rsidRPr="00C75DE2">
        <w:rPr>
          <w:rFonts w:hint="eastAsia"/>
          <w:sz w:val="22"/>
        </w:rPr>
        <w:t>北工商校发</w:t>
      </w:r>
      <w:proofErr w:type="gramEnd"/>
      <w:r w:rsidRPr="00C75DE2">
        <w:rPr>
          <w:rFonts w:hint="eastAsia"/>
          <w:sz w:val="22"/>
        </w:rPr>
        <w:t>〔</w:t>
      </w:r>
      <w:r w:rsidRPr="00C75DE2">
        <w:rPr>
          <w:rFonts w:hint="eastAsia"/>
          <w:sz w:val="22"/>
        </w:rPr>
        <w:t>2016</w:t>
      </w:r>
      <w:r w:rsidRPr="00C75DE2">
        <w:rPr>
          <w:rFonts w:hint="eastAsia"/>
          <w:sz w:val="22"/>
        </w:rPr>
        <w:t>〕</w:t>
      </w:r>
      <w:r w:rsidRPr="00C75DE2">
        <w:rPr>
          <w:rFonts w:hint="eastAsia"/>
          <w:sz w:val="22"/>
        </w:rPr>
        <w:t>52</w:t>
      </w:r>
      <w:r w:rsidRPr="00C75DE2">
        <w:rPr>
          <w:rFonts w:hint="eastAsia"/>
          <w:sz w:val="22"/>
        </w:rPr>
        <w:t>号）文件（校办网站——学校文件——校发文</w:t>
      </w:r>
      <w:r>
        <w:rPr>
          <w:rFonts w:hint="eastAsia"/>
          <w:sz w:val="22"/>
        </w:rPr>
        <w:t>）</w:t>
      </w:r>
    </w:p>
    <w:p w:rsidR="00C75DE2" w:rsidRPr="00133427" w:rsidRDefault="007F60EC" w:rsidP="000E3185">
      <w:pPr>
        <w:pStyle w:val="a3"/>
        <w:spacing w:afterLines="50" w:after="156" w:line="340" w:lineRule="atLeast"/>
        <w:ind w:left="780" w:firstLineChars="0" w:firstLine="0"/>
        <w:rPr>
          <w:sz w:val="22"/>
        </w:rPr>
      </w:pPr>
      <w:hyperlink r:id="rId8" w:history="1">
        <w:r w:rsidR="00E01508" w:rsidRPr="00C75DE2">
          <w:rPr>
            <w:rStyle w:val="a4"/>
            <w:sz w:val="22"/>
          </w:rPr>
          <w:t>http://xb.btbu.edu.cn/xxwj/xfw/109895.htm</w:t>
        </w:r>
      </w:hyperlink>
    </w:p>
    <w:p w:rsidR="00B954DB" w:rsidRPr="00B954DB" w:rsidRDefault="00133427" w:rsidP="000E3185">
      <w:pPr>
        <w:pStyle w:val="a3"/>
        <w:numPr>
          <w:ilvl w:val="0"/>
          <w:numId w:val="2"/>
        </w:numPr>
        <w:spacing w:afterLines="50" w:after="156" w:line="340" w:lineRule="atLeas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</w:t>
      </w:r>
      <w:r w:rsidR="00B954DB" w:rsidRPr="00B954DB">
        <w:rPr>
          <w:rFonts w:hint="eastAsia"/>
          <w:b/>
          <w:sz w:val="28"/>
          <w:szCs w:val="28"/>
        </w:rPr>
        <w:t>问</w:t>
      </w:r>
      <w:r w:rsidR="00B954DB" w:rsidRPr="00B954DB">
        <w:rPr>
          <w:rFonts w:hint="eastAsia"/>
          <w:b/>
          <w:sz w:val="28"/>
          <w:szCs w:val="28"/>
        </w:rPr>
        <w:t>+</w:t>
      </w:r>
      <w:r w:rsidR="00B954DB" w:rsidRPr="00B954DB">
        <w:rPr>
          <w:rFonts w:hint="eastAsia"/>
          <w:b/>
          <w:sz w:val="28"/>
          <w:szCs w:val="28"/>
        </w:rPr>
        <w:t>解答</w:t>
      </w:r>
    </w:p>
    <w:p w:rsidR="00B954DB" w:rsidRDefault="00B954DB" w:rsidP="00B954DB">
      <w:r>
        <w:rPr>
          <w:rFonts w:hint="eastAsia"/>
        </w:rPr>
        <w:lastRenderedPageBreak/>
        <w:t>问</w:t>
      </w:r>
      <w:r>
        <w:t>：</w:t>
      </w:r>
      <w:r>
        <w:rPr>
          <w:rFonts w:hint="eastAsia"/>
        </w:rPr>
        <w:t>什么</w:t>
      </w:r>
      <w:r>
        <w:t>样的</w:t>
      </w:r>
      <w:r w:rsidR="00133427">
        <w:rPr>
          <w:rFonts w:hint="eastAsia"/>
        </w:rPr>
        <w:t>论文</w:t>
      </w:r>
      <w:r>
        <w:t>才能审核？</w:t>
      </w:r>
    </w:p>
    <w:p w:rsidR="00A53977" w:rsidRDefault="00B954DB" w:rsidP="00B954DB">
      <w:r>
        <w:rPr>
          <w:rFonts w:hint="eastAsia"/>
        </w:rPr>
        <w:t>答</w:t>
      </w:r>
      <w:r>
        <w:t>：</w:t>
      </w:r>
      <w:r>
        <w:rPr>
          <w:rFonts w:hint="eastAsia"/>
        </w:rPr>
        <w:t>中</w:t>
      </w:r>
      <w:r w:rsidR="000E0D6A">
        <w:rPr>
          <w:rFonts w:hint="eastAsia"/>
        </w:rPr>
        <w:t>英</w:t>
      </w:r>
      <w:r>
        <w:rPr>
          <w:rFonts w:hint="eastAsia"/>
        </w:rPr>
        <w:t>文</w:t>
      </w:r>
      <w:r w:rsidR="00133427">
        <w:rPr>
          <w:rFonts w:hint="eastAsia"/>
        </w:rPr>
        <w:t>论文</w:t>
      </w:r>
      <w:r>
        <w:t>，</w:t>
      </w:r>
      <w:r>
        <w:rPr>
          <w:rFonts w:hint="eastAsia"/>
        </w:rPr>
        <w:t>有卷期号和</w:t>
      </w:r>
      <w:r>
        <w:t>页码的正式</w:t>
      </w:r>
      <w:r w:rsidR="00133427">
        <w:rPr>
          <w:rFonts w:hint="eastAsia"/>
        </w:rPr>
        <w:t>发表的论文</w:t>
      </w:r>
      <w:r w:rsidR="00C118AE">
        <w:rPr>
          <w:rFonts w:hint="eastAsia"/>
        </w:rPr>
        <w:t>；</w:t>
      </w:r>
    </w:p>
    <w:p w:rsidR="00B954DB" w:rsidRPr="007D4DC0" w:rsidRDefault="000E0D6A" w:rsidP="00B954DB">
      <w:r>
        <w:rPr>
          <w:rFonts w:hint="eastAsia"/>
        </w:rPr>
        <w:t>高水平</w:t>
      </w:r>
      <w:r w:rsidR="00B954DB">
        <w:t>英文</w:t>
      </w:r>
      <w:r w:rsidR="00133427">
        <w:rPr>
          <w:rFonts w:hint="eastAsia"/>
        </w:rPr>
        <w:t>论文</w:t>
      </w:r>
      <w:r w:rsidR="006559F9">
        <w:rPr>
          <w:rFonts w:hint="eastAsia"/>
        </w:rPr>
        <w:t>，</w:t>
      </w:r>
      <w:r w:rsidR="00133427">
        <w:rPr>
          <w:rFonts w:hint="eastAsia"/>
        </w:rPr>
        <w:t>已</w:t>
      </w:r>
      <w:r w:rsidR="00B954DB">
        <w:rPr>
          <w:rFonts w:hint="eastAsia"/>
        </w:rPr>
        <w:t>被</w:t>
      </w:r>
      <w:r w:rsidR="00B954DB">
        <w:rPr>
          <w:rFonts w:hint="eastAsia"/>
        </w:rPr>
        <w:t>SCI</w:t>
      </w:r>
      <w:r w:rsidR="00C118AE">
        <w:rPr>
          <w:rFonts w:hint="eastAsia"/>
        </w:rPr>
        <w:t>、</w:t>
      </w:r>
      <w:r w:rsidR="00C118AE">
        <w:rPr>
          <w:rFonts w:hint="eastAsia"/>
        </w:rPr>
        <w:t>SSCI</w:t>
      </w:r>
      <w:r w:rsidR="00133427">
        <w:rPr>
          <w:rFonts w:hint="eastAsia"/>
        </w:rPr>
        <w:t>、</w:t>
      </w:r>
      <w:r w:rsidR="00133427">
        <w:rPr>
          <w:rFonts w:hint="eastAsia"/>
        </w:rPr>
        <w:t>EI</w:t>
      </w:r>
      <w:r w:rsidR="00B954DB">
        <w:rPr>
          <w:rFonts w:hint="eastAsia"/>
        </w:rPr>
        <w:t>收录</w:t>
      </w:r>
      <w:r w:rsidR="00133427">
        <w:rPr>
          <w:rFonts w:hint="eastAsia"/>
        </w:rPr>
        <w:t>且有正确卷期号和页码的。（已收录是指</w:t>
      </w:r>
      <w:r w:rsidR="00133427">
        <w:t>在</w:t>
      </w:r>
      <w:r w:rsidR="00133427">
        <w:rPr>
          <w:rFonts w:hint="eastAsia"/>
        </w:rPr>
        <w:t>W</w:t>
      </w:r>
      <w:r w:rsidR="00133427">
        <w:t>eb of Science</w:t>
      </w:r>
      <w:r w:rsidR="00133427">
        <w:rPr>
          <w:rFonts w:hint="eastAsia"/>
        </w:rPr>
        <w:t>核心合集中、</w:t>
      </w:r>
      <w:r w:rsidR="00133427" w:rsidRPr="00E40B12">
        <w:t>engineering</w:t>
      </w:r>
      <w:r w:rsidR="00133427">
        <w:rPr>
          <w:rFonts w:hint="eastAsia"/>
        </w:rPr>
        <w:t xml:space="preserve"> </w:t>
      </w:r>
      <w:r w:rsidR="00133427" w:rsidRPr="00E40B12">
        <w:t>village</w:t>
      </w:r>
      <w:r w:rsidR="00133427">
        <w:rPr>
          <w:rFonts w:hint="eastAsia"/>
        </w:rPr>
        <w:t>中能</w:t>
      </w:r>
      <w:r w:rsidR="00133427">
        <w:t>检索到</w:t>
      </w:r>
      <w:r w:rsidR="00133427">
        <w:rPr>
          <w:rFonts w:hint="eastAsia"/>
        </w:rPr>
        <w:t>）</w:t>
      </w:r>
    </w:p>
    <w:p w:rsidR="00B954DB" w:rsidRDefault="00B954DB" w:rsidP="00B954DB"/>
    <w:p w:rsidR="00B954DB" w:rsidRDefault="00B954DB" w:rsidP="00B954DB">
      <w:r>
        <w:rPr>
          <w:rFonts w:hint="eastAsia"/>
        </w:rPr>
        <w:t>问</w:t>
      </w:r>
      <w:r>
        <w:t>：</w:t>
      </w:r>
      <w:proofErr w:type="gramStart"/>
      <w:r>
        <w:rPr>
          <w:rFonts w:hint="eastAsia"/>
        </w:rPr>
        <w:t>网推</w:t>
      </w:r>
      <w:r>
        <w:t>文章</w:t>
      </w:r>
      <w:proofErr w:type="gramEnd"/>
      <w:r>
        <w:t>链接都是优</w:t>
      </w:r>
      <w:r>
        <w:rPr>
          <w:rFonts w:hint="eastAsia"/>
        </w:rPr>
        <w:t>先</w:t>
      </w:r>
      <w:r>
        <w:t>出版的查不到页码怎么办？</w:t>
      </w:r>
    </w:p>
    <w:p w:rsidR="00B954DB" w:rsidRDefault="00B954DB" w:rsidP="00B954DB">
      <w:r>
        <w:rPr>
          <w:rFonts w:hint="eastAsia"/>
        </w:rPr>
        <w:t>答</w:t>
      </w:r>
      <w:r>
        <w:t>：</w:t>
      </w:r>
      <w:r>
        <w:rPr>
          <w:rFonts w:hint="eastAsia"/>
        </w:rPr>
        <w:t>复制</w:t>
      </w:r>
      <w:r>
        <w:t>文章题目</w:t>
      </w:r>
      <w:proofErr w:type="gramStart"/>
      <w:r>
        <w:t>到知网</w:t>
      </w:r>
      <w:r w:rsidR="00133427">
        <w:rPr>
          <w:rFonts w:hint="eastAsia"/>
        </w:rPr>
        <w:t>或</w:t>
      </w:r>
      <w:proofErr w:type="gramEnd"/>
      <w:r w:rsidR="00133427">
        <w:rPr>
          <w:rFonts w:hint="eastAsia"/>
        </w:rPr>
        <w:t>万方</w:t>
      </w:r>
      <w:r>
        <w:t>，查找</w:t>
      </w:r>
      <w:r>
        <w:rPr>
          <w:rFonts w:hint="eastAsia"/>
        </w:rPr>
        <w:t>到</w:t>
      </w:r>
      <w:r>
        <w:t>正式出版的页面，将</w:t>
      </w:r>
      <w:r>
        <w:rPr>
          <w:rFonts w:hint="eastAsia"/>
        </w:rPr>
        <w:t>正式</w:t>
      </w:r>
      <w:r>
        <w:t>出版的文章链接地址附在备注</w:t>
      </w:r>
      <w:r w:rsidR="00133427">
        <w:rPr>
          <w:rFonts w:hint="eastAsia"/>
        </w:rPr>
        <w:t>栏</w:t>
      </w:r>
      <w:r>
        <w:t>中。</w:t>
      </w:r>
    </w:p>
    <w:p w:rsidR="00B954DB" w:rsidRPr="00133427" w:rsidRDefault="00B954DB" w:rsidP="00B954DB"/>
    <w:p w:rsidR="00B954DB" w:rsidRDefault="00B954DB" w:rsidP="00B954DB">
      <w:r>
        <w:rPr>
          <w:rFonts w:hint="eastAsia"/>
        </w:rPr>
        <w:t>问</w:t>
      </w:r>
      <w:r>
        <w:t>：</w:t>
      </w:r>
      <w:r>
        <w:rPr>
          <w:rFonts w:hint="eastAsia"/>
        </w:rPr>
        <w:t>如何</w:t>
      </w:r>
      <w:r>
        <w:t>递交外文</w:t>
      </w:r>
      <w:r w:rsidR="00133427">
        <w:rPr>
          <w:rFonts w:hint="eastAsia"/>
        </w:rPr>
        <w:t>高水平</w:t>
      </w:r>
      <w:r w:rsidR="00133427">
        <w:t>论文</w:t>
      </w:r>
      <w:r>
        <w:t>信息至图书馆？</w:t>
      </w:r>
    </w:p>
    <w:p w:rsidR="00133427" w:rsidRDefault="00B954DB" w:rsidP="00B954DB">
      <w:pPr>
        <w:rPr>
          <w:rFonts w:ascii="Times New Roman" w:eastAsia="宋体" w:hAnsi="Times New Roman"/>
        </w:rPr>
      </w:pPr>
      <w:r>
        <w:rPr>
          <w:rFonts w:hint="eastAsia"/>
        </w:rPr>
        <w:t>答</w:t>
      </w:r>
      <w:r>
        <w:t>：</w:t>
      </w:r>
      <w:r w:rsidR="00133427">
        <w:rPr>
          <w:rFonts w:ascii="Times New Roman" w:eastAsia="宋体" w:hAnsi="Times New Roman" w:hint="eastAsia"/>
        </w:rPr>
        <w:t>方式</w:t>
      </w:r>
      <w:proofErr w:type="gramStart"/>
      <w:r w:rsidR="00133427">
        <w:rPr>
          <w:rFonts w:ascii="Times New Roman" w:eastAsia="宋体" w:hAnsi="Times New Roman" w:hint="eastAsia"/>
        </w:rPr>
        <w:t>一</w:t>
      </w:r>
      <w:proofErr w:type="gramEnd"/>
      <w:r w:rsidR="00133427">
        <w:rPr>
          <w:rFonts w:ascii="Times New Roman" w:eastAsia="宋体" w:hAnsi="Times New Roman" w:hint="eastAsia"/>
        </w:rPr>
        <w:t>：从科研管理系统：科研秘书将学院涉及检索、待审核的论文，根据收录情况查询后，导出列表；</w:t>
      </w:r>
    </w:p>
    <w:p w:rsidR="00B954DB" w:rsidRPr="00575308" w:rsidRDefault="00133427" w:rsidP="00B954DB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方式二、从</w:t>
      </w:r>
      <w:r w:rsidRPr="000C19CF">
        <w:rPr>
          <w:rFonts w:ascii="Times New Roman" w:eastAsia="宋体" w:hAnsi="Times New Roman"/>
        </w:rPr>
        <w:t>web of science</w:t>
      </w:r>
      <w:r>
        <w:rPr>
          <w:rFonts w:ascii="Times New Roman" w:eastAsia="宋体" w:hAnsi="Times New Roman" w:hint="eastAsia"/>
        </w:rPr>
        <w:t>数据库：</w:t>
      </w:r>
      <w:r w:rsidR="00B954DB">
        <w:rPr>
          <w:rFonts w:hint="eastAsia"/>
        </w:rPr>
        <w:t>学院</w:t>
      </w:r>
      <w:r w:rsidR="00B954DB" w:rsidRPr="000C19CF">
        <w:rPr>
          <w:rFonts w:ascii="Times New Roman" w:eastAsia="宋体" w:hAnsi="Times New Roman" w:hint="eastAsia"/>
        </w:rPr>
        <w:t>审核</w:t>
      </w:r>
      <w:r>
        <w:rPr>
          <w:rFonts w:ascii="Times New Roman" w:eastAsia="宋体" w:hAnsi="Times New Roman" w:hint="eastAsia"/>
        </w:rPr>
        <w:t>完成后</w:t>
      </w:r>
      <w:r w:rsidR="00B954DB" w:rsidRPr="000C19CF">
        <w:rPr>
          <w:rFonts w:ascii="Times New Roman" w:eastAsia="宋体" w:hAnsi="Times New Roman"/>
        </w:rPr>
        <w:t>，</w:t>
      </w:r>
      <w:r w:rsidR="00B954DB" w:rsidRPr="000C19CF">
        <w:rPr>
          <w:rFonts w:ascii="Times New Roman" w:eastAsia="宋体" w:hAnsi="Times New Roman" w:hint="eastAsia"/>
        </w:rPr>
        <w:t>点击</w:t>
      </w:r>
      <w:r w:rsidR="00B954DB" w:rsidRPr="000C19CF">
        <w:rPr>
          <w:rFonts w:ascii="Times New Roman" w:eastAsia="宋体" w:hAnsi="Times New Roman"/>
        </w:rPr>
        <w:t xml:space="preserve">web of science </w:t>
      </w:r>
      <w:r w:rsidR="00B954DB" w:rsidRPr="000C19CF">
        <w:rPr>
          <w:rFonts w:ascii="Times New Roman" w:eastAsia="宋体" w:hAnsi="Times New Roman" w:hint="eastAsia"/>
        </w:rPr>
        <w:t>导出</w:t>
      </w:r>
      <w:r w:rsidR="00B954DB" w:rsidRPr="000C19CF">
        <w:rPr>
          <w:rFonts w:ascii="Times New Roman" w:eastAsia="宋体" w:hAnsi="Times New Roman"/>
        </w:rPr>
        <w:t>-</w:t>
      </w:r>
      <w:r w:rsidR="00B954DB" w:rsidRPr="000C19CF">
        <w:rPr>
          <w:rFonts w:ascii="Times New Roman" w:eastAsia="宋体" w:hAnsi="Times New Roman"/>
        </w:rPr>
        <w:t>打印</w:t>
      </w:r>
      <w:r w:rsidR="00B954DB" w:rsidRPr="000C19CF">
        <w:rPr>
          <w:rFonts w:ascii="Times New Roman" w:eastAsia="宋体" w:hAnsi="Times New Roman"/>
        </w:rPr>
        <w:t>-</w:t>
      </w:r>
      <w:r w:rsidR="00B954DB" w:rsidRPr="000C19CF">
        <w:rPr>
          <w:rFonts w:ascii="Times New Roman" w:eastAsia="宋体" w:hAnsi="Times New Roman" w:hint="eastAsia"/>
        </w:rPr>
        <w:t>作者、</w:t>
      </w:r>
      <w:r w:rsidR="00B954DB" w:rsidRPr="000C19CF">
        <w:rPr>
          <w:rFonts w:ascii="Times New Roman" w:eastAsia="宋体" w:hAnsi="Times New Roman"/>
        </w:rPr>
        <w:t>标题、来源期刊等信息，汇总后直接</w:t>
      </w:r>
      <w:r w:rsidR="00B954DB" w:rsidRPr="000C19CF">
        <w:rPr>
          <w:rFonts w:ascii="Times New Roman" w:eastAsia="宋体" w:hAnsi="Times New Roman" w:hint="eastAsia"/>
        </w:rPr>
        <w:t>发给</w:t>
      </w:r>
      <w:r w:rsidR="00B954DB" w:rsidRPr="000C19CF">
        <w:rPr>
          <w:rFonts w:ascii="Times New Roman" w:eastAsia="宋体" w:hAnsi="Times New Roman"/>
        </w:rPr>
        <w:t>图书馆</w:t>
      </w:r>
      <w:r w:rsidR="00C118AE">
        <w:rPr>
          <w:rFonts w:ascii="Times New Roman" w:eastAsia="宋体" w:hAnsi="Times New Roman" w:hint="eastAsia"/>
        </w:rPr>
        <w:t>；</w:t>
      </w:r>
      <w:r w:rsidRPr="00575308">
        <w:rPr>
          <w:rFonts w:ascii="Times New Roman" w:eastAsia="宋体" w:hAnsi="Times New Roman"/>
        </w:rPr>
        <w:t xml:space="preserve"> </w:t>
      </w:r>
    </w:p>
    <w:p w:rsidR="00B954DB" w:rsidRPr="003D0461" w:rsidRDefault="00B954DB" w:rsidP="00B954DB"/>
    <w:p w:rsidR="00B954DB" w:rsidRDefault="00B954DB" w:rsidP="00B954DB">
      <w:r>
        <w:rPr>
          <w:rFonts w:hint="eastAsia"/>
        </w:rPr>
        <w:t>问</w:t>
      </w:r>
      <w:r>
        <w:t>：</w:t>
      </w:r>
      <w:r>
        <w:rPr>
          <w:rFonts w:hint="eastAsia"/>
        </w:rPr>
        <w:t>公开的专利</w:t>
      </w:r>
      <w:r>
        <w:t>审核么？</w:t>
      </w:r>
    </w:p>
    <w:p w:rsidR="00B954DB" w:rsidRDefault="00B954DB" w:rsidP="00B954DB">
      <w:r>
        <w:rPr>
          <w:rFonts w:hint="eastAsia"/>
        </w:rPr>
        <w:t>答</w:t>
      </w:r>
      <w:r>
        <w:t>：</w:t>
      </w:r>
      <w:r w:rsidR="00133427">
        <w:rPr>
          <w:rFonts w:hint="eastAsia"/>
        </w:rPr>
        <w:t>处于公开</w:t>
      </w:r>
      <w:r w:rsidR="00FB723F">
        <w:rPr>
          <w:rFonts w:hint="eastAsia"/>
        </w:rPr>
        <w:t>期</w:t>
      </w:r>
      <w:r w:rsidR="00133427">
        <w:rPr>
          <w:rFonts w:hint="eastAsia"/>
        </w:rPr>
        <w:t>的专利不予审核，获得授权</w:t>
      </w:r>
      <w:r w:rsidR="00FB723F">
        <w:rPr>
          <w:rFonts w:hint="eastAsia"/>
        </w:rPr>
        <w:t>证书</w:t>
      </w:r>
      <w:r w:rsidR="00133427">
        <w:rPr>
          <w:rFonts w:hint="eastAsia"/>
        </w:rPr>
        <w:t>后，计入当年科研业绩</w:t>
      </w:r>
      <w:r>
        <w:rPr>
          <w:rFonts w:hint="eastAsia"/>
        </w:rPr>
        <w:t>。</w:t>
      </w:r>
      <w:r w:rsidR="00133427">
        <w:rPr>
          <w:rFonts w:hint="eastAsia"/>
        </w:rPr>
        <w:t>另，</w:t>
      </w:r>
      <w:proofErr w:type="gramStart"/>
      <w:r>
        <w:rPr>
          <w:rFonts w:hint="eastAsia"/>
        </w:rPr>
        <w:t>若</w:t>
      </w:r>
      <w:r w:rsidR="00133427">
        <w:rPr>
          <w:rFonts w:hint="eastAsia"/>
        </w:rPr>
        <w:t>专利</w:t>
      </w:r>
      <w:proofErr w:type="gramEnd"/>
      <w:r w:rsidR="00133427">
        <w:rPr>
          <w:rFonts w:hint="eastAsia"/>
        </w:rPr>
        <w:t>填写</w:t>
      </w:r>
      <w:r>
        <w:t>信息</w:t>
      </w:r>
      <w:r>
        <w:rPr>
          <w:rFonts w:hint="eastAsia"/>
        </w:rPr>
        <w:t>不全</w:t>
      </w:r>
      <w:r>
        <w:t>，可以从万方专利</w:t>
      </w:r>
      <w:r>
        <w:rPr>
          <w:rFonts w:hint="eastAsia"/>
        </w:rPr>
        <w:t>网</w:t>
      </w:r>
      <w:r>
        <w:t>查询。</w:t>
      </w:r>
    </w:p>
    <w:p w:rsidR="00B954DB" w:rsidRDefault="00B954DB" w:rsidP="00B954DB"/>
    <w:p w:rsidR="00B954DB" w:rsidRDefault="00B954DB" w:rsidP="00B954DB">
      <w:r>
        <w:rPr>
          <w:rFonts w:hint="eastAsia"/>
        </w:rPr>
        <w:t>问</w:t>
      </w:r>
      <w:r>
        <w:t>：</w:t>
      </w:r>
      <w:r>
        <w:rPr>
          <w:rFonts w:hint="eastAsia"/>
        </w:rPr>
        <w:t>2</w:t>
      </w:r>
      <w:r>
        <w:t>018</w:t>
      </w:r>
      <w:r>
        <w:rPr>
          <w:rFonts w:hint="eastAsia"/>
        </w:rPr>
        <w:t>年</w:t>
      </w:r>
      <w:r w:rsidR="00FB723F">
        <w:rPr>
          <w:rFonts w:hint="eastAsia"/>
        </w:rPr>
        <w:t>12</w:t>
      </w:r>
      <w:r w:rsidR="00FB723F">
        <w:rPr>
          <w:rFonts w:hint="eastAsia"/>
        </w:rPr>
        <w:t>月及</w:t>
      </w:r>
      <w:r w:rsidR="00FB723F">
        <w:rPr>
          <w:rFonts w:hint="eastAsia"/>
        </w:rPr>
        <w:t>2019</w:t>
      </w:r>
      <w:r w:rsidR="00FB723F">
        <w:rPr>
          <w:rFonts w:hint="eastAsia"/>
        </w:rPr>
        <w:t>年</w:t>
      </w:r>
      <w:r w:rsidR="00FB723F">
        <w:rPr>
          <w:rFonts w:hint="eastAsia"/>
        </w:rPr>
        <w:t>3</w:t>
      </w:r>
      <w:r w:rsidR="00FB723F">
        <w:rPr>
          <w:rFonts w:hint="eastAsia"/>
        </w:rPr>
        <w:t>月（</w:t>
      </w:r>
      <w:r w:rsidR="00FB723F">
        <w:rPr>
          <w:rFonts w:hint="eastAsia"/>
        </w:rPr>
        <w:t>CSSCI</w:t>
      </w:r>
      <w:r w:rsidR="00FB723F">
        <w:rPr>
          <w:rFonts w:hint="eastAsia"/>
        </w:rPr>
        <w:t>）前，</w:t>
      </w:r>
      <w:r w:rsidR="00FB723F">
        <w:rPr>
          <w:rFonts w:hint="eastAsia"/>
        </w:rPr>
        <w:t>4</w:t>
      </w:r>
      <w:r w:rsidR="00FB723F">
        <w:rPr>
          <w:rFonts w:hint="eastAsia"/>
        </w:rPr>
        <w:t>月（</w:t>
      </w:r>
      <w:r w:rsidR="00FB723F">
        <w:rPr>
          <w:rFonts w:hint="eastAsia"/>
        </w:rPr>
        <w:t>CSCD</w:t>
      </w:r>
      <w:r w:rsidR="00FB723F">
        <w:rPr>
          <w:rFonts w:hint="eastAsia"/>
        </w:rPr>
        <w:t>）前</w:t>
      </w:r>
      <w:r w:rsidRPr="00DD2C75">
        <w:rPr>
          <w:rFonts w:hint="eastAsia"/>
        </w:rPr>
        <w:t>的</w:t>
      </w:r>
      <w:r w:rsidR="00FB723F">
        <w:rPr>
          <w:rFonts w:hint="eastAsia"/>
        </w:rPr>
        <w:t>论文</w:t>
      </w:r>
      <w:r w:rsidRPr="00DD2C75">
        <w:rPr>
          <w:rFonts w:hint="eastAsia"/>
        </w:rPr>
        <w:t>，</w:t>
      </w:r>
      <w:r w:rsidRPr="00DD2C75">
        <w:rPr>
          <w:rFonts w:hint="eastAsia"/>
        </w:rPr>
        <w:t>CSCD</w:t>
      </w:r>
      <w:r w:rsidR="00FB723F">
        <w:rPr>
          <w:rFonts w:hint="eastAsia"/>
        </w:rPr>
        <w:t>来源刊</w:t>
      </w:r>
      <w:r w:rsidRPr="00DD2C75">
        <w:rPr>
          <w:rFonts w:hint="eastAsia"/>
        </w:rPr>
        <w:t>，</w:t>
      </w:r>
      <w:r w:rsidR="00FB723F">
        <w:rPr>
          <w:rFonts w:hint="eastAsia"/>
        </w:rPr>
        <w:t>CSSCI</w:t>
      </w:r>
      <w:r w:rsidR="00FB723F">
        <w:rPr>
          <w:rFonts w:hint="eastAsia"/>
        </w:rPr>
        <w:t>来源刊的</w:t>
      </w:r>
      <w:r w:rsidRPr="00DD2C75">
        <w:rPr>
          <w:rFonts w:hint="eastAsia"/>
        </w:rPr>
        <w:t>期刊类型不能自动匹配怎么办</w:t>
      </w:r>
      <w:r>
        <w:rPr>
          <w:rFonts w:hint="eastAsia"/>
        </w:rPr>
        <w:t>？</w:t>
      </w:r>
    </w:p>
    <w:p w:rsidR="00B954DB" w:rsidRDefault="00B954DB" w:rsidP="00B954DB">
      <w:r>
        <w:rPr>
          <w:rFonts w:hint="eastAsia"/>
        </w:rPr>
        <w:t>答：先按</w:t>
      </w:r>
      <w:r>
        <w:rPr>
          <w:rFonts w:hint="eastAsia"/>
        </w:rPr>
        <w:t>E</w:t>
      </w:r>
      <w:r>
        <w:rPr>
          <w:rFonts w:hint="eastAsia"/>
        </w:rPr>
        <w:t>类通过，打印业绩认定单后，</w:t>
      </w:r>
      <w:proofErr w:type="gramStart"/>
      <w:r>
        <w:rPr>
          <w:rFonts w:hint="eastAsia"/>
        </w:rPr>
        <w:t>手加差额</w:t>
      </w:r>
      <w:proofErr w:type="gramEnd"/>
      <w:r>
        <w:rPr>
          <w:rFonts w:hint="eastAsia"/>
        </w:rPr>
        <w:t>分。（需要提前核实，随同认定单一起提交证明材料）</w:t>
      </w:r>
      <w:r w:rsidR="00FB723F">
        <w:rPr>
          <w:rFonts w:hint="eastAsia"/>
        </w:rPr>
        <w:t>。</w:t>
      </w:r>
    </w:p>
    <w:p w:rsidR="00B954DB" w:rsidRPr="00B954DB" w:rsidRDefault="00B954DB" w:rsidP="00B954DB"/>
    <w:p w:rsidR="00B954DB" w:rsidRDefault="00B954DB" w:rsidP="00B954DB">
      <w:r>
        <w:rPr>
          <w:rFonts w:hint="eastAsia"/>
        </w:rPr>
        <w:t>问</w:t>
      </w:r>
      <w:r>
        <w:t>：</w:t>
      </w:r>
      <w:r>
        <w:rPr>
          <w:rFonts w:hint="eastAsia"/>
        </w:rPr>
        <w:t>现在纸质</w:t>
      </w:r>
      <w:proofErr w:type="gramStart"/>
      <w:r>
        <w:rPr>
          <w:rFonts w:hint="eastAsia"/>
        </w:rPr>
        <w:t>版</w:t>
      </w:r>
      <w:r>
        <w:t>专利</w:t>
      </w:r>
      <w:proofErr w:type="gramEnd"/>
      <w:r>
        <w:rPr>
          <w:rFonts w:hint="eastAsia"/>
        </w:rPr>
        <w:t>上</w:t>
      </w:r>
      <w:r>
        <w:t>，只有</w:t>
      </w:r>
      <w:r>
        <w:rPr>
          <w:rFonts w:hint="eastAsia"/>
        </w:rPr>
        <w:t>专利号</w:t>
      </w:r>
      <w:r>
        <w:t>，授权公告号，</w:t>
      </w:r>
      <w:r>
        <w:rPr>
          <w:rFonts w:hint="eastAsia"/>
        </w:rPr>
        <w:t>如何</w:t>
      </w:r>
      <w:r>
        <w:t>查找</w:t>
      </w:r>
      <w:r>
        <w:rPr>
          <w:rFonts w:hint="eastAsia"/>
        </w:rPr>
        <w:t>公开号？</w:t>
      </w:r>
    </w:p>
    <w:p w:rsidR="00B954DB" w:rsidRDefault="00B954DB" w:rsidP="00B954DB">
      <w:r>
        <w:rPr>
          <w:rFonts w:hint="eastAsia"/>
        </w:rPr>
        <w:t>答：</w:t>
      </w:r>
      <w:r w:rsidRPr="00B36A7D">
        <w:rPr>
          <w:rFonts w:hint="eastAsia"/>
        </w:rPr>
        <w:t>发明的话，授权公告号的</w:t>
      </w:r>
      <w:r w:rsidRPr="00B36A7D">
        <w:rPr>
          <w:rFonts w:hint="eastAsia"/>
        </w:rPr>
        <w:t>B</w:t>
      </w:r>
      <w:r w:rsidRPr="00B36A7D">
        <w:rPr>
          <w:rFonts w:hint="eastAsia"/>
        </w:rPr>
        <w:t>改成</w:t>
      </w:r>
      <w:r w:rsidRPr="00B36A7D">
        <w:rPr>
          <w:rFonts w:hint="eastAsia"/>
        </w:rPr>
        <w:t>A</w:t>
      </w:r>
      <w:r>
        <w:rPr>
          <w:rFonts w:hint="eastAsia"/>
        </w:rPr>
        <w:t>；授权文本的话：外观后缀为</w:t>
      </w:r>
      <w:r>
        <w:rPr>
          <w:rFonts w:hint="eastAsia"/>
        </w:rPr>
        <w:t>S</w:t>
      </w:r>
      <w:r>
        <w:rPr>
          <w:rFonts w:hint="eastAsia"/>
        </w:rPr>
        <w:t>，新型后缀为</w:t>
      </w:r>
      <w:r>
        <w:rPr>
          <w:rFonts w:hint="eastAsia"/>
        </w:rPr>
        <w:t>U,</w:t>
      </w:r>
      <w:r>
        <w:rPr>
          <w:rFonts w:hint="eastAsia"/>
        </w:rPr>
        <w:t>发明后缀为</w:t>
      </w:r>
      <w:r>
        <w:rPr>
          <w:rFonts w:hint="eastAsia"/>
        </w:rPr>
        <w:t>B</w:t>
      </w:r>
      <w:r>
        <w:rPr>
          <w:rFonts w:hint="eastAsia"/>
        </w:rPr>
        <w:t>，只有发明有公开文本，后缀为</w:t>
      </w:r>
      <w:r>
        <w:rPr>
          <w:rFonts w:hint="eastAsia"/>
        </w:rPr>
        <w:t>A</w:t>
      </w:r>
      <w:r>
        <w:rPr>
          <w:rFonts w:hint="eastAsia"/>
        </w:rPr>
        <w:t>，发明的公开与公告数字一样，就是后缀不一样。</w:t>
      </w:r>
    </w:p>
    <w:p w:rsidR="00B954DB" w:rsidRDefault="00B954DB" w:rsidP="00B954DB"/>
    <w:p w:rsidR="00FE481D" w:rsidRDefault="00FE481D" w:rsidP="00FE481D">
      <w:r>
        <w:rPr>
          <w:rFonts w:hint="eastAsia"/>
        </w:rPr>
        <w:t>问</w:t>
      </w:r>
      <w:r>
        <w:t>：</w:t>
      </w:r>
      <w:r>
        <w:rPr>
          <w:rFonts w:hint="eastAsia"/>
        </w:rPr>
        <w:t>如何</w:t>
      </w:r>
      <w:r>
        <w:t>辨别专著，编著？</w:t>
      </w:r>
    </w:p>
    <w:p w:rsidR="00FE481D" w:rsidRDefault="00FE481D" w:rsidP="00FE481D">
      <w:r>
        <w:rPr>
          <w:rFonts w:hint="eastAsia"/>
        </w:rPr>
        <w:t>答：封皮、版权页出现“编著”、“编”即为编著；专著是“著”</w:t>
      </w:r>
      <w:r w:rsidR="00FB723F">
        <w:rPr>
          <w:rFonts w:hint="eastAsia"/>
        </w:rPr>
        <w:t>。</w:t>
      </w:r>
    </w:p>
    <w:p w:rsidR="00FE481D" w:rsidRPr="00FB723F" w:rsidRDefault="00FE481D" w:rsidP="00B954DB"/>
    <w:sectPr w:rsidR="00FE481D" w:rsidRPr="00FB723F" w:rsidSect="007A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0EC" w:rsidRDefault="007F60EC" w:rsidP="00B538AA">
      <w:r>
        <w:separator/>
      </w:r>
    </w:p>
  </w:endnote>
  <w:endnote w:type="continuationSeparator" w:id="0">
    <w:p w:rsidR="007F60EC" w:rsidRDefault="007F60EC" w:rsidP="00B5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0EC" w:rsidRDefault="007F60EC" w:rsidP="00B538AA">
      <w:r>
        <w:separator/>
      </w:r>
    </w:p>
  </w:footnote>
  <w:footnote w:type="continuationSeparator" w:id="0">
    <w:p w:rsidR="007F60EC" w:rsidRDefault="007F60EC" w:rsidP="00B5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290"/>
    <w:multiLevelType w:val="hybridMultilevel"/>
    <w:tmpl w:val="0C36E20A"/>
    <w:lvl w:ilvl="0" w:tplc="8A044E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4F67407"/>
    <w:multiLevelType w:val="hybridMultilevel"/>
    <w:tmpl w:val="5C4C65A0"/>
    <w:lvl w:ilvl="0" w:tplc="AE3A97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B72D1C"/>
    <w:multiLevelType w:val="hybridMultilevel"/>
    <w:tmpl w:val="D9B6A942"/>
    <w:lvl w:ilvl="0" w:tplc="DFAA27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E8E6643"/>
    <w:multiLevelType w:val="hybridMultilevel"/>
    <w:tmpl w:val="1DD286BE"/>
    <w:lvl w:ilvl="0" w:tplc="4F26F3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73A28BA"/>
    <w:multiLevelType w:val="hybridMultilevel"/>
    <w:tmpl w:val="3EE2DDBC"/>
    <w:lvl w:ilvl="0" w:tplc="A2CAC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57A4336"/>
    <w:multiLevelType w:val="hybridMultilevel"/>
    <w:tmpl w:val="B830B828"/>
    <w:lvl w:ilvl="0" w:tplc="78A4A7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A6325B"/>
    <w:multiLevelType w:val="hybridMultilevel"/>
    <w:tmpl w:val="DE8423D2"/>
    <w:lvl w:ilvl="0" w:tplc="B0F653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6515B15"/>
    <w:multiLevelType w:val="hybridMultilevel"/>
    <w:tmpl w:val="934A2606"/>
    <w:lvl w:ilvl="0" w:tplc="B0F653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076189"/>
    <w:multiLevelType w:val="hybridMultilevel"/>
    <w:tmpl w:val="CF36EAA0"/>
    <w:lvl w:ilvl="0" w:tplc="5288A4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901"/>
    <w:rsid w:val="00000959"/>
    <w:rsid w:val="00000ABA"/>
    <w:rsid w:val="00002BF1"/>
    <w:rsid w:val="000030F8"/>
    <w:rsid w:val="0000368F"/>
    <w:rsid w:val="000041D3"/>
    <w:rsid w:val="00004BCD"/>
    <w:rsid w:val="00004CA9"/>
    <w:rsid w:val="00005779"/>
    <w:rsid w:val="00005E3B"/>
    <w:rsid w:val="0000636B"/>
    <w:rsid w:val="0000638C"/>
    <w:rsid w:val="000066DB"/>
    <w:rsid w:val="0000686B"/>
    <w:rsid w:val="00007B32"/>
    <w:rsid w:val="00010836"/>
    <w:rsid w:val="00011780"/>
    <w:rsid w:val="0001371C"/>
    <w:rsid w:val="000174A2"/>
    <w:rsid w:val="00022CDC"/>
    <w:rsid w:val="00023348"/>
    <w:rsid w:val="00024A35"/>
    <w:rsid w:val="00025273"/>
    <w:rsid w:val="0002727D"/>
    <w:rsid w:val="000272F4"/>
    <w:rsid w:val="00031D9C"/>
    <w:rsid w:val="000320B4"/>
    <w:rsid w:val="00034046"/>
    <w:rsid w:val="00034FAA"/>
    <w:rsid w:val="0003633A"/>
    <w:rsid w:val="00036418"/>
    <w:rsid w:val="00036C2A"/>
    <w:rsid w:val="00037331"/>
    <w:rsid w:val="000374B6"/>
    <w:rsid w:val="0004135E"/>
    <w:rsid w:val="000442F8"/>
    <w:rsid w:val="0004430C"/>
    <w:rsid w:val="00050082"/>
    <w:rsid w:val="000515CB"/>
    <w:rsid w:val="00053F25"/>
    <w:rsid w:val="00056E20"/>
    <w:rsid w:val="000572E4"/>
    <w:rsid w:val="000609AD"/>
    <w:rsid w:val="000613B0"/>
    <w:rsid w:val="00061F78"/>
    <w:rsid w:val="000643FF"/>
    <w:rsid w:val="00064BEA"/>
    <w:rsid w:val="00066D2F"/>
    <w:rsid w:val="00071046"/>
    <w:rsid w:val="00071164"/>
    <w:rsid w:val="00071227"/>
    <w:rsid w:val="00074896"/>
    <w:rsid w:val="00074BBC"/>
    <w:rsid w:val="0007533C"/>
    <w:rsid w:val="000766E4"/>
    <w:rsid w:val="000768C2"/>
    <w:rsid w:val="00077712"/>
    <w:rsid w:val="00080520"/>
    <w:rsid w:val="00080E37"/>
    <w:rsid w:val="00083149"/>
    <w:rsid w:val="000853DF"/>
    <w:rsid w:val="0008643F"/>
    <w:rsid w:val="00094712"/>
    <w:rsid w:val="000969BE"/>
    <w:rsid w:val="000A2D16"/>
    <w:rsid w:val="000A367A"/>
    <w:rsid w:val="000A57C2"/>
    <w:rsid w:val="000A7083"/>
    <w:rsid w:val="000B19F0"/>
    <w:rsid w:val="000B1A23"/>
    <w:rsid w:val="000B2BCA"/>
    <w:rsid w:val="000B3149"/>
    <w:rsid w:val="000B35B1"/>
    <w:rsid w:val="000B491C"/>
    <w:rsid w:val="000B4EF3"/>
    <w:rsid w:val="000B5577"/>
    <w:rsid w:val="000B6B3C"/>
    <w:rsid w:val="000B6F59"/>
    <w:rsid w:val="000B7D15"/>
    <w:rsid w:val="000C09DA"/>
    <w:rsid w:val="000C1B06"/>
    <w:rsid w:val="000C63C0"/>
    <w:rsid w:val="000C6D83"/>
    <w:rsid w:val="000C7A4C"/>
    <w:rsid w:val="000D2306"/>
    <w:rsid w:val="000D335F"/>
    <w:rsid w:val="000D72B4"/>
    <w:rsid w:val="000E0281"/>
    <w:rsid w:val="000E0D6A"/>
    <w:rsid w:val="000E2FC9"/>
    <w:rsid w:val="000E3185"/>
    <w:rsid w:val="000E488E"/>
    <w:rsid w:val="000E49EF"/>
    <w:rsid w:val="000E6444"/>
    <w:rsid w:val="000E670D"/>
    <w:rsid w:val="000E6B2A"/>
    <w:rsid w:val="000F01AD"/>
    <w:rsid w:val="000F0BFE"/>
    <w:rsid w:val="000F2961"/>
    <w:rsid w:val="000F3877"/>
    <w:rsid w:val="000F406B"/>
    <w:rsid w:val="000F47ED"/>
    <w:rsid w:val="000F68DD"/>
    <w:rsid w:val="000F7D95"/>
    <w:rsid w:val="001011F7"/>
    <w:rsid w:val="00102B99"/>
    <w:rsid w:val="00103953"/>
    <w:rsid w:val="00104F0D"/>
    <w:rsid w:val="00106D90"/>
    <w:rsid w:val="00111FF1"/>
    <w:rsid w:val="001123BD"/>
    <w:rsid w:val="00113368"/>
    <w:rsid w:val="001137C4"/>
    <w:rsid w:val="00114061"/>
    <w:rsid w:val="00115769"/>
    <w:rsid w:val="00116A47"/>
    <w:rsid w:val="00122C7E"/>
    <w:rsid w:val="00123568"/>
    <w:rsid w:val="00123AB3"/>
    <w:rsid w:val="00125EAF"/>
    <w:rsid w:val="0012625A"/>
    <w:rsid w:val="00126E11"/>
    <w:rsid w:val="00132859"/>
    <w:rsid w:val="001328F1"/>
    <w:rsid w:val="00132FB8"/>
    <w:rsid w:val="00133014"/>
    <w:rsid w:val="00133427"/>
    <w:rsid w:val="00133465"/>
    <w:rsid w:val="00133D03"/>
    <w:rsid w:val="0013514D"/>
    <w:rsid w:val="00137DE2"/>
    <w:rsid w:val="001403F3"/>
    <w:rsid w:val="00140875"/>
    <w:rsid w:val="00142DA2"/>
    <w:rsid w:val="00145A82"/>
    <w:rsid w:val="00145D08"/>
    <w:rsid w:val="00146443"/>
    <w:rsid w:val="00147B17"/>
    <w:rsid w:val="00147B67"/>
    <w:rsid w:val="0015001F"/>
    <w:rsid w:val="00151B03"/>
    <w:rsid w:val="0015302D"/>
    <w:rsid w:val="0015572A"/>
    <w:rsid w:val="00155A96"/>
    <w:rsid w:val="001567FB"/>
    <w:rsid w:val="00160180"/>
    <w:rsid w:val="00160F3B"/>
    <w:rsid w:val="0016139D"/>
    <w:rsid w:val="0016212E"/>
    <w:rsid w:val="001641BD"/>
    <w:rsid w:val="00164E8F"/>
    <w:rsid w:val="00165912"/>
    <w:rsid w:val="00165D7D"/>
    <w:rsid w:val="001669B7"/>
    <w:rsid w:val="00170B17"/>
    <w:rsid w:val="00172D23"/>
    <w:rsid w:val="00173C6D"/>
    <w:rsid w:val="00176FCE"/>
    <w:rsid w:val="00177031"/>
    <w:rsid w:val="00177081"/>
    <w:rsid w:val="00177ADD"/>
    <w:rsid w:val="0018142E"/>
    <w:rsid w:val="0018295A"/>
    <w:rsid w:val="00183095"/>
    <w:rsid w:val="00184463"/>
    <w:rsid w:val="00186591"/>
    <w:rsid w:val="00186986"/>
    <w:rsid w:val="001877D1"/>
    <w:rsid w:val="001919BA"/>
    <w:rsid w:val="00194DA8"/>
    <w:rsid w:val="00195CF1"/>
    <w:rsid w:val="00195DD8"/>
    <w:rsid w:val="00197164"/>
    <w:rsid w:val="0019769A"/>
    <w:rsid w:val="00197A58"/>
    <w:rsid w:val="00197B06"/>
    <w:rsid w:val="001A23C4"/>
    <w:rsid w:val="001A30E6"/>
    <w:rsid w:val="001A3934"/>
    <w:rsid w:val="001A7B57"/>
    <w:rsid w:val="001B38E1"/>
    <w:rsid w:val="001B5015"/>
    <w:rsid w:val="001B6392"/>
    <w:rsid w:val="001B6E1D"/>
    <w:rsid w:val="001B6F7D"/>
    <w:rsid w:val="001B796F"/>
    <w:rsid w:val="001C06F3"/>
    <w:rsid w:val="001C1CE6"/>
    <w:rsid w:val="001C4F2E"/>
    <w:rsid w:val="001C4F78"/>
    <w:rsid w:val="001C7CC1"/>
    <w:rsid w:val="001D24A3"/>
    <w:rsid w:val="001D2C0E"/>
    <w:rsid w:val="001D3D2F"/>
    <w:rsid w:val="001D4976"/>
    <w:rsid w:val="001D789F"/>
    <w:rsid w:val="001E1AC1"/>
    <w:rsid w:val="001E55D4"/>
    <w:rsid w:val="001E7EF7"/>
    <w:rsid w:val="001F0BC1"/>
    <w:rsid w:val="001F2211"/>
    <w:rsid w:val="001F4593"/>
    <w:rsid w:val="001F4890"/>
    <w:rsid w:val="001F4898"/>
    <w:rsid w:val="001F5944"/>
    <w:rsid w:val="001F6766"/>
    <w:rsid w:val="001F797E"/>
    <w:rsid w:val="00200B4A"/>
    <w:rsid w:val="00202831"/>
    <w:rsid w:val="00202CF7"/>
    <w:rsid w:val="0020305D"/>
    <w:rsid w:val="00203DD4"/>
    <w:rsid w:val="0020477C"/>
    <w:rsid w:val="0020628D"/>
    <w:rsid w:val="00206967"/>
    <w:rsid w:val="002070A9"/>
    <w:rsid w:val="00207B27"/>
    <w:rsid w:val="00211018"/>
    <w:rsid w:val="002112D7"/>
    <w:rsid w:val="002113F9"/>
    <w:rsid w:val="00211FE4"/>
    <w:rsid w:val="00216214"/>
    <w:rsid w:val="0022056F"/>
    <w:rsid w:val="00220771"/>
    <w:rsid w:val="0022236A"/>
    <w:rsid w:val="002274F5"/>
    <w:rsid w:val="00230965"/>
    <w:rsid w:val="002311FB"/>
    <w:rsid w:val="00232886"/>
    <w:rsid w:val="002337D9"/>
    <w:rsid w:val="00233A24"/>
    <w:rsid w:val="00234A61"/>
    <w:rsid w:val="002353BC"/>
    <w:rsid w:val="00237814"/>
    <w:rsid w:val="00242B88"/>
    <w:rsid w:val="00244471"/>
    <w:rsid w:val="002450AF"/>
    <w:rsid w:val="002451FA"/>
    <w:rsid w:val="00245773"/>
    <w:rsid w:val="00247536"/>
    <w:rsid w:val="00247CA7"/>
    <w:rsid w:val="00247F5A"/>
    <w:rsid w:val="0025253E"/>
    <w:rsid w:val="002525B3"/>
    <w:rsid w:val="00253905"/>
    <w:rsid w:val="002562E8"/>
    <w:rsid w:val="002601A2"/>
    <w:rsid w:val="00260D40"/>
    <w:rsid w:val="002610CA"/>
    <w:rsid w:val="002611B1"/>
    <w:rsid w:val="002618C0"/>
    <w:rsid w:val="00261CCB"/>
    <w:rsid w:val="0026443A"/>
    <w:rsid w:val="00270000"/>
    <w:rsid w:val="002704F8"/>
    <w:rsid w:val="002707FF"/>
    <w:rsid w:val="0027343E"/>
    <w:rsid w:val="00275548"/>
    <w:rsid w:val="00275F85"/>
    <w:rsid w:val="002761B1"/>
    <w:rsid w:val="002763EC"/>
    <w:rsid w:val="00276C0F"/>
    <w:rsid w:val="00277F0B"/>
    <w:rsid w:val="0028058E"/>
    <w:rsid w:val="00280FEF"/>
    <w:rsid w:val="00281B88"/>
    <w:rsid w:val="00282A33"/>
    <w:rsid w:val="002853D9"/>
    <w:rsid w:val="0028695A"/>
    <w:rsid w:val="002903D3"/>
    <w:rsid w:val="00290835"/>
    <w:rsid w:val="0029404A"/>
    <w:rsid w:val="00294287"/>
    <w:rsid w:val="00294B04"/>
    <w:rsid w:val="00295EF4"/>
    <w:rsid w:val="00296142"/>
    <w:rsid w:val="00296F48"/>
    <w:rsid w:val="002A05C3"/>
    <w:rsid w:val="002A0D25"/>
    <w:rsid w:val="002A254B"/>
    <w:rsid w:val="002A2CBC"/>
    <w:rsid w:val="002A3FFB"/>
    <w:rsid w:val="002A5D07"/>
    <w:rsid w:val="002A6A0F"/>
    <w:rsid w:val="002A6BA9"/>
    <w:rsid w:val="002B5359"/>
    <w:rsid w:val="002B65C8"/>
    <w:rsid w:val="002B6E26"/>
    <w:rsid w:val="002B7292"/>
    <w:rsid w:val="002C1547"/>
    <w:rsid w:val="002C183E"/>
    <w:rsid w:val="002C27A0"/>
    <w:rsid w:val="002C2C6A"/>
    <w:rsid w:val="002C4FD1"/>
    <w:rsid w:val="002C5F4A"/>
    <w:rsid w:val="002C6803"/>
    <w:rsid w:val="002D0B8D"/>
    <w:rsid w:val="002D22A9"/>
    <w:rsid w:val="002D2834"/>
    <w:rsid w:val="002D3DA6"/>
    <w:rsid w:val="002D6876"/>
    <w:rsid w:val="002E0041"/>
    <w:rsid w:val="002E0812"/>
    <w:rsid w:val="002E2619"/>
    <w:rsid w:val="002E3083"/>
    <w:rsid w:val="002E47E2"/>
    <w:rsid w:val="002E6B5E"/>
    <w:rsid w:val="002E6F7C"/>
    <w:rsid w:val="002F1210"/>
    <w:rsid w:val="002F179B"/>
    <w:rsid w:val="002F2356"/>
    <w:rsid w:val="002F55D8"/>
    <w:rsid w:val="002F5A68"/>
    <w:rsid w:val="002F5D3A"/>
    <w:rsid w:val="002F64A6"/>
    <w:rsid w:val="002F7337"/>
    <w:rsid w:val="003005FC"/>
    <w:rsid w:val="00302544"/>
    <w:rsid w:val="00302C96"/>
    <w:rsid w:val="003055E3"/>
    <w:rsid w:val="0030754F"/>
    <w:rsid w:val="003079E7"/>
    <w:rsid w:val="00307C45"/>
    <w:rsid w:val="003104FF"/>
    <w:rsid w:val="00310670"/>
    <w:rsid w:val="003131E2"/>
    <w:rsid w:val="003140C4"/>
    <w:rsid w:val="0031665F"/>
    <w:rsid w:val="003203B8"/>
    <w:rsid w:val="00320868"/>
    <w:rsid w:val="003216B2"/>
    <w:rsid w:val="0032199E"/>
    <w:rsid w:val="00321AC2"/>
    <w:rsid w:val="003228AB"/>
    <w:rsid w:val="003229B6"/>
    <w:rsid w:val="0032354E"/>
    <w:rsid w:val="003235D1"/>
    <w:rsid w:val="003268C7"/>
    <w:rsid w:val="003307FE"/>
    <w:rsid w:val="003308BC"/>
    <w:rsid w:val="003317F4"/>
    <w:rsid w:val="003321A0"/>
    <w:rsid w:val="00332636"/>
    <w:rsid w:val="00333033"/>
    <w:rsid w:val="0033368C"/>
    <w:rsid w:val="00333F0B"/>
    <w:rsid w:val="003358BF"/>
    <w:rsid w:val="00336F1E"/>
    <w:rsid w:val="00336FEE"/>
    <w:rsid w:val="00340792"/>
    <w:rsid w:val="00340D59"/>
    <w:rsid w:val="00341910"/>
    <w:rsid w:val="00342C07"/>
    <w:rsid w:val="0034416C"/>
    <w:rsid w:val="00344430"/>
    <w:rsid w:val="00345581"/>
    <w:rsid w:val="003473F7"/>
    <w:rsid w:val="00347722"/>
    <w:rsid w:val="00350C1E"/>
    <w:rsid w:val="003530FF"/>
    <w:rsid w:val="00353D5B"/>
    <w:rsid w:val="00356F95"/>
    <w:rsid w:val="003572B9"/>
    <w:rsid w:val="00363AB4"/>
    <w:rsid w:val="0036436A"/>
    <w:rsid w:val="00367F38"/>
    <w:rsid w:val="0037086E"/>
    <w:rsid w:val="00370A82"/>
    <w:rsid w:val="003724AF"/>
    <w:rsid w:val="00372942"/>
    <w:rsid w:val="00373A3B"/>
    <w:rsid w:val="003745CD"/>
    <w:rsid w:val="00375788"/>
    <w:rsid w:val="003763E4"/>
    <w:rsid w:val="003769FF"/>
    <w:rsid w:val="00376CD7"/>
    <w:rsid w:val="003803EE"/>
    <w:rsid w:val="003808A9"/>
    <w:rsid w:val="00380B9B"/>
    <w:rsid w:val="00380C09"/>
    <w:rsid w:val="003827CC"/>
    <w:rsid w:val="00382B35"/>
    <w:rsid w:val="003835F7"/>
    <w:rsid w:val="00383BAE"/>
    <w:rsid w:val="0038552B"/>
    <w:rsid w:val="003861B4"/>
    <w:rsid w:val="00386D26"/>
    <w:rsid w:val="00390D18"/>
    <w:rsid w:val="00391475"/>
    <w:rsid w:val="003928B2"/>
    <w:rsid w:val="00393491"/>
    <w:rsid w:val="00393881"/>
    <w:rsid w:val="00395542"/>
    <w:rsid w:val="00395FB9"/>
    <w:rsid w:val="00396F20"/>
    <w:rsid w:val="00396F63"/>
    <w:rsid w:val="003A2122"/>
    <w:rsid w:val="003A3D93"/>
    <w:rsid w:val="003A637F"/>
    <w:rsid w:val="003B0AC3"/>
    <w:rsid w:val="003B1E6B"/>
    <w:rsid w:val="003B2128"/>
    <w:rsid w:val="003B2388"/>
    <w:rsid w:val="003B3FA3"/>
    <w:rsid w:val="003B40CA"/>
    <w:rsid w:val="003B561C"/>
    <w:rsid w:val="003B5ADD"/>
    <w:rsid w:val="003B686A"/>
    <w:rsid w:val="003B798C"/>
    <w:rsid w:val="003C49B7"/>
    <w:rsid w:val="003C68DB"/>
    <w:rsid w:val="003C7587"/>
    <w:rsid w:val="003D0461"/>
    <w:rsid w:val="003D1D41"/>
    <w:rsid w:val="003D59E4"/>
    <w:rsid w:val="003D6E4A"/>
    <w:rsid w:val="003E3911"/>
    <w:rsid w:val="003E3E19"/>
    <w:rsid w:val="003E579E"/>
    <w:rsid w:val="003F0131"/>
    <w:rsid w:val="003F088C"/>
    <w:rsid w:val="003F0FCF"/>
    <w:rsid w:val="003F3618"/>
    <w:rsid w:val="003F4D70"/>
    <w:rsid w:val="003F5662"/>
    <w:rsid w:val="003F633A"/>
    <w:rsid w:val="003F7B48"/>
    <w:rsid w:val="0040718A"/>
    <w:rsid w:val="00414381"/>
    <w:rsid w:val="00420BC3"/>
    <w:rsid w:val="00424C34"/>
    <w:rsid w:val="0042575A"/>
    <w:rsid w:val="0042577C"/>
    <w:rsid w:val="00425A3B"/>
    <w:rsid w:val="004322A0"/>
    <w:rsid w:val="00433AEE"/>
    <w:rsid w:val="00433C2E"/>
    <w:rsid w:val="00437E15"/>
    <w:rsid w:val="00440891"/>
    <w:rsid w:val="004418AF"/>
    <w:rsid w:val="00441CD9"/>
    <w:rsid w:val="004434C8"/>
    <w:rsid w:val="00443D9C"/>
    <w:rsid w:val="0044432F"/>
    <w:rsid w:val="0044541C"/>
    <w:rsid w:val="004454B7"/>
    <w:rsid w:val="00447C69"/>
    <w:rsid w:val="00447D4B"/>
    <w:rsid w:val="00450313"/>
    <w:rsid w:val="004510E3"/>
    <w:rsid w:val="00451988"/>
    <w:rsid w:val="00451B4E"/>
    <w:rsid w:val="004540ED"/>
    <w:rsid w:val="004562D4"/>
    <w:rsid w:val="00460167"/>
    <w:rsid w:val="00460E78"/>
    <w:rsid w:val="00461178"/>
    <w:rsid w:val="0046122D"/>
    <w:rsid w:val="00461BDA"/>
    <w:rsid w:val="00463E08"/>
    <w:rsid w:val="004659AB"/>
    <w:rsid w:val="00466FEA"/>
    <w:rsid w:val="00467914"/>
    <w:rsid w:val="004705D4"/>
    <w:rsid w:val="00471053"/>
    <w:rsid w:val="0047202D"/>
    <w:rsid w:val="00472A52"/>
    <w:rsid w:val="004764F2"/>
    <w:rsid w:val="0048009D"/>
    <w:rsid w:val="00480125"/>
    <w:rsid w:val="004808BA"/>
    <w:rsid w:val="00480939"/>
    <w:rsid w:val="00480CB3"/>
    <w:rsid w:val="00482BBA"/>
    <w:rsid w:val="0048417D"/>
    <w:rsid w:val="00484C21"/>
    <w:rsid w:val="00485053"/>
    <w:rsid w:val="00485360"/>
    <w:rsid w:val="004871DC"/>
    <w:rsid w:val="00490893"/>
    <w:rsid w:val="00491241"/>
    <w:rsid w:val="00491601"/>
    <w:rsid w:val="00491DED"/>
    <w:rsid w:val="00491F68"/>
    <w:rsid w:val="00493857"/>
    <w:rsid w:val="004953C6"/>
    <w:rsid w:val="00495BEF"/>
    <w:rsid w:val="00497219"/>
    <w:rsid w:val="004979C9"/>
    <w:rsid w:val="004A0622"/>
    <w:rsid w:val="004A1C1B"/>
    <w:rsid w:val="004A23CC"/>
    <w:rsid w:val="004A23F8"/>
    <w:rsid w:val="004A3B24"/>
    <w:rsid w:val="004B0144"/>
    <w:rsid w:val="004B0322"/>
    <w:rsid w:val="004B1F26"/>
    <w:rsid w:val="004B1F8B"/>
    <w:rsid w:val="004B59A1"/>
    <w:rsid w:val="004B6024"/>
    <w:rsid w:val="004B64B9"/>
    <w:rsid w:val="004B7867"/>
    <w:rsid w:val="004C126E"/>
    <w:rsid w:val="004C1CEC"/>
    <w:rsid w:val="004C2B8E"/>
    <w:rsid w:val="004C2CFE"/>
    <w:rsid w:val="004C4261"/>
    <w:rsid w:val="004C453B"/>
    <w:rsid w:val="004C73C6"/>
    <w:rsid w:val="004C7D80"/>
    <w:rsid w:val="004D0EA3"/>
    <w:rsid w:val="004D2267"/>
    <w:rsid w:val="004D2464"/>
    <w:rsid w:val="004D30E2"/>
    <w:rsid w:val="004D454E"/>
    <w:rsid w:val="004D5A6F"/>
    <w:rsid w:val="004D65D5"/>
    <w:rsid w:val="004D7D48"/>
    <w:rsid w:val="004E0608"/>
    <w:rsid w:val="004E0B41"/>
    <w:rsid w:val="004E150E"/>
    <w:rsid w:val="004E1534"/>
    <w:rsid w:val="004E1C27"/>
    <w:rsid w:val="004E357F"/>
    <w:rsid w:val="004E3AF4"/>
    <w:rsid w:val="004E40E9"/>
    <w:rsid w:val="004E4338"/>
    <w:rsid w:val="004F3276"/>
    <w:rsid w:val="004F3B0C"/>
    <w:rsid w:val="004F40E3"/>
    <w:rsid w:val="004F546A"/>
    <w:rsid w:val="004F55B0"/>
    <w:rsid w:val="004F6C76"/>
    <w:rsid w:val="004F792E"/>
    <w:rsid w:val="00500037"/>
    <w:rsid w:val="00502879"/>
    <w:rsid w:val="0050505C"/>
    <w:rsid w:val="005053C9"/>
    <w:rsid w:val="00507779"/>
    <w:rsid w:val="005119B5"/>
    <w:rsid w:val="005120A1"/>
    <w:rsid w:val="00514435"/>
    <w:rsid w:val="00514716"/>
    <w:rsid w:val="00514D18"/>
    <w:rsid w:val="00515273"/>
    <w:rsid w:val="00517F56"/>
    <w:rsid w:val="0052134B"/>
    <w:rsid w:val="0052274E"/>
    <w:rsid w:val="00523CCD"/>
    <w:rsid w:val="00523FBA"/>
    <w:rsid w:val="00525019"/>
    <w:rsid w:val="00525B70"/>
    <w:rsid w:val="005262DE"/>
    <w:rsid w:val="00526A64"/>
    <w:rsid w:val="00527D18"/>
    <w:rsid w:val="00530F56"/>
    <w:rsid w:val="005318A0"/>
    <w:rsid w:val="00532C37"/>
    <w:rsid w:val="005331B0"/>
    <w:rsid w:val="00535E0A"/>
    <w:rsid w:val="0053669C"/>
    <w:rsid w:val="00537355"/>
    <w:rsid w:val="0054066C"/>
    <w:rsid w:val="00540D8C"/>
    <w:rsid w:val="00541301"/>
    <w:rsid w:val="0054152F"/>
    <w:rsid w:val="00542FC9"/>
    <w:rsid w:val="00543EFB"/>
    <w:rsid w:val="00544551"/>
    <w:rsid w:val="005451BE"/>
    <w:rsid w:val="00547912"/>
    <w:rsid w:val="00552C39"/>
    <w:rsid w:val="0055554F"/>
    <w:rsid w:val="00555719"/>
    <w:rsid w:val="00556B0F"/>
    <w:rsid w:val="00556ED4"/>
    <w:rsid w:val="00557497"/>
    <w:rsid w:val="00557F11"/>
    <w:rsid w:val="00560135"/>
    <w:rsid w:val="00560605"/>
    <w:rsid w:val="00560C2B"/>
    <w:rsid w:val="005623FE"/>
    <w:rsid w:val="00562AA3"/>
    <w:rsid w:val="005670BD"/>
    <w:rsid w:val="005672AB"/>
    <w:rsid w:val="005673A4"/>
    <w:rsid w:val="0057013C"/>
    <w:rsid w:val="0057217F"/>
    <w:rsid w:val="00572392"/>
    <w:rsid w:val="00575308"/>
    <w:rsid w:val="00577057"/>
    <w:rsid w:val="005775C6"/>
    <w:rsid w:val="00577BC1"/>
    <w:rsid w:val="00580680"/>
    <w:rsid w:val="00584B7B"/>
    <w:rsid w:val="0058556A"/>
    <w:rsid w:val="0058600A"/>
    <w:rsid w:val="00586E20"/>
    <w:rsid w:val="00587173"/>
    <w:rsid w:val="00587C16"/>
    <w:rsid w:val="00592EE8"/>
    <w:rsid w:val="0059475E"/>
    <w:rsid w:val="00595B51"/>
    <w:rsid w:val="0059699A"/>
    <w:rsid w:val="005A07E8"/>
    <w:rsid w:val="005A1A3E"/>
    <w:rsid w:val="005A1C44"/>
    <w:rsid w:val="005A4D2A"/>
    <w:rsid w:val="005A6494"/>
    <w:rsid w:val="005B2C32"/>
    <w:rsid w:val="005B4692"/>
    <w:rsid w:val="005B556B"/>
    <w:rsid w:val="005B6052"/>
    <w:rsid w:val="005B623B"/>
    <w:rsid w:val="005C269C"/>
    <w:rsid w:val="005C3085"/>
    <w:rsid w:val="005C33E5"/>
    <w:rsid w:val="005C4068"/>
    <w:rsid w:val="005C5DF7"/>
    <w:rsid w:val="005C5F71"/>
    <w:rsid w:val="005C6109"/>
    <w:rsid w:val="005C6DED"/>
    <w:rsid w:val="005D1739"/>
    <w:rsid w:val="005D1A35"/>
    <w:rsid w:val="005D1B41"/>
    <w:rsid w:val="005D2C7F"/>
    <w:rsid w:val="005D4E71"/>
    <w:rsid w:val="005D5629"/>
    <w:rsid w:val="005D79F9"/>
    <w:rsid w:val="005E010C"/>
    <w:rsid w:val="005E3241"/>
    <w:rsid w:val="005E3379"/>
    <w:rsid w:val="005E41EE"/>
    <w:rsid w:val="005F0DB9"/>
    <w:rsid w:val="005F1772"/>
    <w:rsid w:val="005F1E45"/>
    <w:rsid w:val="005F234A"/>
    <w:rsid w:val="005F2EB9"/>
    <w:rsid w:val="005F442C"/>
    <w:rsid w:val="005F46CA"/>
    <w:rsid w:val="005F50F3"/>
    <w:rsid w:val="005F5100"/>
    <w:rsid w:val="005F6F17"/>
    <w:rsid w:val="005F789D"/>
    <w:rsid w:val="005F7A5F"/>
    <w:rsid w:val="0060062F"/>
    <w:rsid w:val="006009AA"/>
    <w:rsid w:val="006027A2"/>
    <w:rsid w:val="006037CA"/>
    <w:rsid w:val="006040B8"/>
    <w:rsid w:val="00604113"/>
    <w:rsid w:val="0060519E"/>
    <w:rsid w:val="00605663"/>
    <w:rsid w:val="00605C1C"/>
    <w:rsid w:val="00610FBE"/>
    <w:rsid w:val="0061344C"/>
    <w:rsid w:val="006147F9"/>
    <w:rsid w:val="0061603D"/>
    <w:rsid w:val="0061631F"/>
    <w:rsid w:val="006163B6"/>
    <w:rsid w:val="006177D2"/>
    <w:rsid w:val="006234BA"/>
    <w:rsid w:val="00624AD8"/>
    <w:rsid w:val="006262FE"/>
    <w:rsid w:val="00626536"/>
    <w:rsid w:val="006268A3"/>
    <w:rsid w:val="00627996"/>
    <w:rsid w:val="00630504"/>
    <w:rsid w:val="006314FD"/>
    <w:rsid w:val="00631DC5"/>
    <w:rsid w:val="00632700"/>
    <w:rsid w:val="00632BAB"/>
    <w:rsid w:val="006338BB"/>
    <w:rsid w:val="00633BBE"/>
    <w:rsid w:val="00634FBE"/>
    <w:rsid w:val="00636127"/>
    <w:rsid w:val="00637594"/>
    <w:rsid w:val="006410DA"/>
    <w:rsid w:val="006414DC"/>
    <w:rsid w:val="00642303"/>
    <w:rsid w:val="00642A68"/>
    <w:rsid w:val="00642EC1"/>
    <w:rsid w:val="00643DEA"/>
    <w:rsid w:val="00644CE2"/>
    <w:rsid w:val="006468FD"/>
    <w:rsid w:val="006475FE"/>
    <w:rsid w:val="00650A87"/>
    <w:rsid w:val="006511AE"/>
    <w:rsid w:val="006532B3"/>
    <w:rsid w:val="00653BD7"/>
    <w:rsid w:val="006559F9"/>
    <w:rsid w:val="0065695E"/>
    <w:rsid w:val="00657E29"/>
    <w:rsid w:val="00660168"/>
    <w:rsid w:val="0066209A"/>
    <w:rsid w:val="006629C6"/>
    <w:rsid w:val="00664730"/>
    <w:rsid w:val="00665517"/>
    <w:rsid w:val="0066789F"/>
    <w:rsid w:val="006700BD"/>
    <w:rsid w:val="0067243B"/>
    <w:rsid w:val="00672B30"/>
    <w:rsid w:val="006745F3"/>
    <w:rsid w:val="00674C3F"/>
    <w:rsid w:val="00674C96"/>
    <w:rsid w:val="00675C80"/>
    <w:rsid w:val="00677652"/>
    <w:rsid w:val="006779C7"/>
    <w:rsid w:val="006803D1"/>
    <w:rsid w:val="006804FD"/>
    <w:rsid w:val="0068058C"/>
    <w:rsid w:val="00684D0C"/>
    <w:rsid w:val="0068753E"/>
    <w:rsid w:val="00690230"/>
    <w:rsid w:val="00690265"/>
    <w:rsid w:val="00691706"/>
    <w:rsid w:val="0069310C"/>
    <w:rsid w:val="0069375E"/>
    <w:rsid w:val="00693829"/>
    <w:rsid w:val="0069437A"/>
    <w:rsid w:val="00695E89"/>
    <w:rsid w:val="006960EC"/>
    <w:rsid w:val="0069722F"/>
    <w:rsid w:val="006A0F44"/>
    <w:rsid w:val="006A3E51"/>
    <w:rsid w:val="006A4AC7"/>
    <w:rsid w:val="006A4D17"/>
    <w:rsid w:val="006A625F"/>
    <w:rsid w:val="006A6BB2"/>
    <w:rsid w:val="006A7B8C"/>
    <w:rsid w:val="006B0174"/>
    <w:rsid w:val="006B09BD"/>
    <w:rsid w:val="006B109E"/>
    <w:rsid w:val="006B2646"/>
    <w:rsid w:val="006B36F8"/>
    <w:rsid w:val="006B417B"/>
    <w:rsid w:val="006B7FAF"/>
    <w:rsid w:val="006C3A60"/>
    <w:rsid w:val="006C63D4"/>
    <w:rsid w:val="006C7C2B"/>
    <w:rsid w:val="006D00E0"/>
    <w:rsid w:val="006D01DC"/>
    <w:rsid w:val="006D0FB5"/>
    <w:rsid w:val="006D18A6"/>
    <w:rsid w:val="006D2201"/>
    <w:rsid w:val="006D3BA1"/>
    <w:rsid w:val="006D63D4"/>
    <w:rsid w:val="006D648F"/>
    <w:rsid w:val="006D7C90"/>
    <w:rsid w:val="006E0645"/>
    <w:rsid w:val="006E31C9"/>
    <w:rsid w:val="006E41DA"/>
    <w:rsid w:val="006E4ACB"/>
    <w:rsid w:val="006E58F8"/>
    <w:rsid w:val="006E5F83"/>
    <w:rsid w:val="006E69E1"/>
    <w:rsid w:val="006E6AD5"/>
    <w:rsid w:val="006E7CB0"/>
    <w:rsid w:val="006F1611"/>
    <w:rsid w:val="006F1D22"/>
    <w:rsid w:val="006F1D37"/>
    <w:rsid w:val="006F4783"/>
    <w:rsid w:val="006F532E"/>
    <w:rsid w:val="006F53EC"/>
    <w:rsid w:val="006F5466"/>
    <w:rsid w:val="006F718D"/>
    <w:rsid w:val="00703BE1"/>
    <w:rsid w:val="00703DCA"/>
    <w:rsid w:val="00704786"/>
    <w:rsid w:val="00704C1E"/>
    <w:rsid w:val="00704F14"/>
    <w:rsid w:val="007060CC"/>
    <w:rsid w:val="00707A91"/>
    <w:rsid w:val="00712856"/>
    <w:rsid w:val="007134B5"/>
    <w:rsid w:val="00713E89"/>
    <w:rsid w:val="00717853"/>
    <w:rsid w:val="00721901"/>
    <w:rsid w:val="00722C94"/>
    <w:rsid w:val="00725AE0"/>
    <w:rsid w:val="00725B1D"/>
    <w:rsid w:val="00730D36"/>
    <w:rsid w:val="00736968"/>
    <w:rsid w:val="00736A77"/>
    <w:rsid w:val="00737B43"/>
    <w:rsid w:val="00740AC7"/>
    <w:rsid w:val="00743BD4"/>
    <w:rsid w:val="00743DF7"/>
    <w:rsid w:val="00743F71"/>
    <w:rsid w:val="007458FF"/>
    <w:rsid w:val="00750B6B"/>
    <w:rsid w:val="0075422F"/>
    <w:rsid w:val="0075467A"/>
    <w:rsid w:val="00756AF8"/>
    <w:rsid w:val="00762CE5"/>
    <w:rsid w:val="007634AA"/>
    <w:rsid w:val="0076379C"/>
    <w:rsid w:val="00763AA6"/>
    <w:rsid w:val="00766676"/>
    <w:rsid w:val="00771CA0"/>
    <w:rsid w:val="00773F3F"/>
    <w:rsid w:val="00775B4C"/>
    <w:rsid w:val="007770CA"/>
    <w:rsid w:val="0077759E"/>
    <w:rsid w:val="00777CC5"/>
    <w:rsid w:val="007804EB"/>
    <w:rsid w:val="0078181F"/>
    <w:rsid w:val="00782088"/>
    <w:rsid w:val="007862C2"/>
    <w:rsid w:val="0078668D"/>
    <w:rsid w:val="00787612"/>
    <w:rsid w:val="00790162"/>
    <w:rsid w:val="0079016E"/>
    <w:rsid w:val="007902FE"/>
    <w:rsid w:val="007903AA"/>
    <w:rsid w:val="00790426"/>
    <w:rsid w:val="00793449"/>
    <w:rsid w:val="00797327"/>
    <w:rsid w:val="007A1CB9"/>
    <w:rsid w:val="007A1E2C"/>
    <w:rsid w:val="007A2015"/>
    <w:rsid w:val="007A4FF2"/>
    <w:rsid w:val="007A60D7"/>
    <w:rsid w:val="007A6467"/>
    <w:rsid w:val="007A6BF3"/>
    <w:rsid w:val="007B1ED2"/>
    <w:rsid w:val="007B3358"/>
    <w:rsid w:val="007B4704"/>
    <w:rsid w:val="007B54EF"/>
    <w:rsid w:val="007B5BE6"/>
    <w:rsid w:val="007B6C9A"/>
    <w:rsid w:val="007C0708"/>
    <w:rsid w:val="007C0F1B"/>
    <w:rsid w:val="007C42FE"/>
    <w:rsid w:val="007C517E"/>
    <w:rsid w:val="007D0691"/>
    <w:rsid w:val="007D0CED"/>
    <w:rsid w:val="007D186A"/>
    <w:rsid w:val="007D197B"/>
    <w:rsid w:val="007D27D1"/>
    <w:rsid w:val="007D2C6E"/>
    <w:rsid w:val="007D2E3D"/>
    <w:rsid w:val="007D2E80"/>
    <w:rsid w:val="007D363C"/>
    <w:rsid w:val="007D566C"/>
    <w:rsid w:val="007D7062"/>
    <w:rsid w:val="007E1194"/>
    <w:rsid w:val="007E1980"/>
    <w:rsid w:val="007E2E7D"/>
    <w:rsid w:val="007E409A"/>
    <w:rsid w:val="007E4A73"/>
    <w:rsid w:val="007E5420"/>
    <w:rsid w:val="007E6DC4"/>
    <w:rsid w:val="007E772E"/>
    <w:rsid w:val="007F0F0E"/>
    <w:rsid w:val="007F0FCC"/>
    <w:rsid w:val="007F449D"/>
    <w:rsid w:val="007F50F5"/>
    <w:rsid w:val="007F576C"/>
    <w:rsid w:val="007F60EC"/>
    <w:rsid w:val="007F657B"/>
    <w:rsid w:val="007F7313"/>
    <w:rsid w:val="00801219"/>
    <w:rsid w:val="0080174A"/>
    <w:rsid w:val="00801AB7"/>
    <w:rsid w:val="008026E8"/>
    <w:rsid w:val="008027FD"/>
    <w:rsid w:val="00804B39"/>
    <w:rsid w:val="00805F17"/>
    <w:rsid w:val="008065A2"/>
    <w:rsid w:val="008079A9"/>
    <w:rsid w:val="00807B06"/>
    <w:rsid w:val="008116DB"/>
    <w:rsid w:val="00811BDA"/>
    <w:rsid w:val="00813184"/>
    <w:rsid w:val="0081393F"/>
    <w:rsid w:val="00814789"/>
    <w:rsid w:val="00817EBB"/>
    <w:rsid w:val="008256B8"/>
    <w:rsid w:val="00825EE7"/>
    <w:rsid w:val="0082659F"/>
    <w:rsid w:val="00827ACF"/>
    <w:rsid w:val="0083104B"/>
    <w:rsid w:val="00831989"/>
    <w:rsid w:val="00832207"/>
    <w:rsid w:val="00832A11"/>
    <w:rsid w:val="0083403B"/>
    <w:rsid w:val="00835AC2"/>
    <w:rsid w:val="00840BD0"/>
    <w:rsid w:val="00841550"/>
    <w:rsid w:val="00842417"/>
    <w:rsid w:val="00842FD2"/>
    <w:rsid w:val="008434F7"/>
    <w:rsid w:val="00843C9C"/>
    <w:rsid w:val="00843F9C"/>
    <w:rsid w:val="00844EF2"/>
    <w:rsid w:val="008451C9"/>
    <w:rsid w:val="00845313"/>
    <w:rsid w:val="0084669E"/>
    <w:rsid w:val="00846A15"/>
    <w:rsid w:val="008479F8"/>
    <w:rsid w:val="00847F6B"/>
    <w:rsid w:val="00850D97"/>
    <w:rsid w:val="00852D33"/>
    <w:rsid w:val="008531E0"/>
    <w:rsid w:val="00853319"/>
    <w:rsid w:val="008546BE"/>
    <w:rsid w:val="008554C9"/>
    <w:rsid w:val="008566F6"/>
    <w:rsid w:val="008573AF"/>
    <w:rsid w:val="00857D4A"/>
    <w:rsid w:val="00860123"/>
    <w:rsid w:val="00863D8D"/>
    <w:rsid w:val="00864232"/>
    <w:rsid w:val="00864CB8"/>
    <w:rsid w:val="00865409"/>
    <w:rsid w:val="00865D4C"/>
    <w:rsid w:val="008671A2"/>
    <w:rsid w:val="00870607"/>
    <w:rsid w:val="00872E16"/>
    <w:rsid w:val="00873F05"/>
    <w:rsid w:val="008753FE"/>
    <w:rsid w:val="00875829"/>
    <w:rsid w:val="0087609D"/>
    <w:rsid w:val="00876C51"/>
    <w:rsid w:val="00877367"/>
    <w:rsid w:val="008804F9"/>
    <w:rsid w:val="00881E67"/>
    <w:rsid w:val="008871CA"/>
    <w:rsid w:val="008879C6"/>
    <w:rsid w:val="00892313"/>
    <w:rsid w:val="008929E2"/>
    <w:rsid w:val="008951FA"/>
    <w:rsid w:val="00896D1C"/>
    <w:rsid w:val="00896D97"/>
    <w:rsid w:val="00897412"/>
    <w:rsid w:val="008977F3"/>
    <w:rsid w:val="008A1D35"/>
    <w:rsid w:val="008A2143"/>
    <w:rsid w:val="008A2C35"/>
    <w:rsid w:val="008A4306"/>
    <w:rsid w:val="008A50E8"/>
    <w:rsid w:val="008A79C6"/>
    <w:rsid w:val="008A7B1F"/>
    <w:rsid w:val="008B0012"/>
    <w:rsid w:val="008B0C7F"/>
    <w:rsid w:val="008B1080"/>
    <w:rsid w:val="008B1C87"/>
    <w:rsid w:val="008B2197"/>
    <w:rsid w:val="008B3006"/>
    <w:rsid w:val="008B397F"/>
    <w:rsid w:val="008B3E0E"/>
    <w:rsid w:val="008B4041"/>
    <w:rsid w:val="008B7F97"/>
    <w:rsid w:val="008C2AEA"/>
    <w:rsid w:val="008C2B61"/>
    <w:rsid w:val="008C41B3"/>
    <w:rsid w:val="008C4DDA"/>
    <w:rsid w:val="008C610B"/>
    <w:rsid w:val="008C7383"/>
    <w:rsid w:val="008D3CC9"/>
    <w:rsid w:val="008D4FC9"/>
    <w:rsid w:val="008D5F33"/>
    <w:rsid w:val="008E14F9"/>
    <w:rsid w:val="008E481A"/>
    <w:rsid w:val="008E4DD9"/>
    <w:rsid w:val="008E58A4"/>
    <w:rsid w:val="008E6381"/>
    <w:rsid w:val="008E66E5"/>
    <w:rsid w:val="008F105E"/>
    <w:rsid w:val="008F3468"/>
    <w:rsid w:val="008F3A8A"/>
    <w:rsid w:val="008F5AC2"/>
    <w:rsid w:val="008F5ADA"/>
    <w:rsid w:val="008F67A6"/>
    <w:rsid w:val="008F72A1"/>
    <w:rsid w:val="008F749F"/>
    <w:rsid w:val="00901EE2"/>
    <w:rsid w:val="0090527D"/>
    <w:rsid w:val="00905BFD"/>
    <w:rsid w:val="00906E26"/>
    <w:rsid w:val="00906F12"/>
    <w:rsid w:val="00907DA9"/>
    <w:rsid w:val="00910F25"/>
    <w:rsid w:val="00911FA7"/>
    <w:rsid w:val="00913EBE"/>
    <w:rsid w:val="00913EDD"/>
    <w:rsid w:val="00917DA2"/>
    <w:rsid w:val="00920F25"/>
    <w:rsid w:val="009215EB"/>
    <w:rsid w:val="00922FC6"/>
    <w:rsid w:val="009231E1"/>
    <w:rsid w:val="00923F74"/>
    <w:rsid w:val="00924391"/>
    <w:rsid w:val="00924A03"/>
    <w:rsid w:val="0092522C"/>
    <w:rsid w:val="00925DD1"/>
    <w:rsid w:val="00927A24"/>
    <w:rsid w:val="0093071A"/>
    <w:rsid w:val="009315D5"/>
    <w:rsid w:val="00931A21"/>
    <w:rsid w:val="00932459"/>
    <w:rsid w:val="00933C77"/>
    <w:rsid w:val="0093506C"/>
    <w:rsid w:val="00936EAC"/>
    <w:rsid w:val="00936FD0"/>
    <w:rsid w:val="00936FFB"/>
    <w:rsid w:val="00941B80"/>
    <w:rsid w:val="00944165"/>
    <w:rsid w:val="0094422C"/>
    <w:rsid w:val="00945AF2"/>
    <w:rsid w:val="00946007"/>
    <w:rsid w:val="009467D0"/>
    <w:rsid w:val="00947A14"/>
    <w:rsid w:val="009516E2"/>
    <w:rsid w:val="009519EE"/>
    <w:rsid w:val="009533BE"/>
    <w:rsid w:val="009533EC"/>
    <w:rsid w:val="00954A37"/>
    <w:rsid w:val="00955B64"/>
    <w:rsid w:val="00955F21"/>
    <w:rsid w:val="00955F8C"/>
    <w:rsid w:val="00956BF6"/>
    <w:rsid w:val="00957859"/>
    <w:rsid w:val="00963A78"/>
    <w:rsid w:val="0096497E"/>
    <w:rsid w:val="0096543B"/>
    <w:rsid w:val="009660B0"/>
    <w:rsid w:val="00966DE6"/>
    <w:rsid w:val="00967CAD"/>
    <w:rsid w:val="00967E28"/>
    <w:rsid w:val="009707DC"/>
    <w:rsid w:val="00971B06"/>
    <w:rsid w:val="00974DB7"/>
    <w:rsid w:val="00974DC5"/>
    <w:rsid w:val="009754D5"/>
    <w:rsid w:val="00975CAD"/>
    <w:rsid w:val="009771C8"/>
    <w:rsid w:val="0098049E"/>
    <w:rsid w:val="009814B9"/>
    <w:rsid w:val="00981512"/>
    <w:rsid w:val="00981FF4"/>
    <w:rsid w:val="009829F5"/>
    <w:rsid w:val="00983A18"/>
    <w:rsid w:val="00983F4D"/>
    <w:rsid w:val="00984609"/>
    <w:rsid w:val="00985285"/>
    <w:rsid w:val="00986427"/>
    <w:rsid w:val="00987547"/>
    <w:rsid w:val="009905A5"/>
    <w:rsid w:val="00991239"/>
    <w:rsid w:val="0099147B"/>
    <w:rsid w:val="00991F59"/>
    <w:rsid w:val="00991FF7"/>
    <w:rsid w:val="00992131"/>
    <w:rsid w:val="00993165"/>
    <w:rsid w:val="0099337C"/>
    <w:rsid w:val="00993CEC"/>
    <w:rsid w:val="00996AAB"/>
    <w:rsid w:val="00996E97"/>
    <w:rsid w:val="00997C9D"/>
    <w:rsid w:val="009A06AA"/>
    <w:rsid w:val="009A2061"/>
    <w:rsid w:val="009A2EA4"/>
    <w:rsid w:val="009A324A"/>
    <w:rsid w:val="009A3607"/>
    <w:rsid w:val="009A3C21"/>
    <w:rsid w:val="009A4965"/>
    <w:rsid w:val="009A6652"/>
    <w:rsid w:val="009A7336"/>
    <w:rsid w:val="009B094C"/>
    <w:rsid w:val="009B4256"/>
    <w:rsid w:val="009B785D"/>
    <w:rsid w:val="009C39A9"/>
    <w:rsid w:val="009C4217"/>
    <w:rsid w:val="009C5E29"/>
    <w:rsid w:val="009D213A"/>
    <w:rsid w:val="009D2F78"/>
    <w:rsid w:val="009D3799"/>
    <w:rsid w:val="009D3A4F"/>
    <w:rsid w:val="009D4F29"/>
    <w:rsid w:val="009D7004"/>
    <w:rsid w:val="009D7FF0"/>
    <w:rsid w:val="009E1B9D"/>
    <w:rsid w:val="009E266E"/>
    <w:rsid w:val="009E3251"/>
    <w:rsid w:val="009E5DD8"/>
    <w:rsid w:val="009E6CE2"/>
    <w:rsid w:val="009E6D95"/>
    <w:rsid w:val="009F0BB1"/>
    <w:rsid w:val="009F0BFE"/>
    <w:rsid w:val="009F0F9A"/>
    <w:rsid w:val="009F2D20"/>
    <w:rsid w:val="009F32D6"/>
    <w:rsid w:val="009F4208"/>
    <w:rsid w:val="009F48EF"/>
    <w:rsid w:val="009F654C"/>
    <w:rsid w:val="00A00D47"/>
    <w:rsid w:val="00A03A94"/>
    <w:rsid w:val="00A0436F"/>
    <w:rsid w:val="00A053DB"/>
    <w:rsid w:val="00A0622E"/>
    <w:rsid w:val="00A07F38"/>
    <w:rsid w:val="00A10434"/>
    <w:rsid w:val="00A1130B"/>
    <w:rsid w:val="00A122AF"/>
    <w:rsid w:val="00A125C5"/>
    <w:rsid w:val="00A157D3"/>
    <w:rsid w:val="00A15860"/>
    <w:rsid w:val="00A20803"/>
    <w:rsid w:val="00A20AB7"/>
    <w:rsid w:val="00A22346"/>
    <w:rsid w:val="00A225EE"/>
    <w:rsid w:val="00A2610F"/>
    <w:rsid w:val="00A267C1"/>
    <w:rsid w:val="00A31AC1"/>
    <w:rsid w:val="00A31D97"/>
    <w:rsid w:val="00A32E6D"/>
    <w:rsid w:val="00A330A1"/>
    <w:rsid w:val="00A34415"/>
    <w:rsid w:val="00A34462"/>
    <w:rsid w:val="00A36FD0"/>
    <w:rsid w:val="00A37ED6"/>
    <w:rsid w:val="00A41859"/>
    <w:rsid w:val="00A418B5"/>
    <w:rsid w:val="00A4230C"/>
    <w:rsid w:val="00A431C1"/>
    <w:rsid w:val="00A432B2"/>
    <w:rsid w:val="00A471C3"/>
    <w:rsid w:val="00A478DA"/>
    <w:rsid w:val="00A516BA"/>
    <w:rsid w:val="00A5215A"/>
    <w:rsid w:val="00A53977"/>
    <w:rsid w:val="00A53D02"/>
    <w:rsid w:val="00A56832"/>
    <w:rsid w:val="00A57DA6"/>
    <w:rsid w:val="00A57EA5"/>
    <w:rsid w:val="00A605C2"/>
    <w:rsid w:val="00A60E4C"/>
    <w:rsid w:val="00A6249B"/>
    <w:rsid w:val="00A63F51"/>
    <w:rsid w:val="00A640BE"/>
    <w:rsid w:val="00A65D0D"/>
    <w:rsid w:val="00A6618F"/>
    <w:rsid w:val="00A7006B"/>
    <w:rsid w:val="00A716F8"/>
    <w:rsid w:val="00A73AC9"/>
    <w:rsid w:val="00A75634"/>
    <w:rsid w:val="00A758D5"/>
    <w:rsid w:val="00A75B25"/>
    <w:rsid w:val="00A75B4F"/>
    <w:rsid w:val="00A76532"/>
    <w:rsid w:val="00A76C3D"/>
    <w:rsid w:val="00A770D1"/>
    <w:rsid w:val="00A7742A"/>
    <w:rsid w:val="00A77CA4"/>
    <w:rsid w:val="00A81EE1"/>
    <w:rsid w:val="00A82F2E"/>
    <w:rsid w:val="00A84DAB"/>
    <w:rsid w:val="00A86201"/>
    <w:rsid w:val="00A871CB"/>
    <w:rsid w:val="00A901F5"/>
    <w:rsid w:val="00A9042B"/>
    <w:rsid w:val="00A905C6"/>
    <w:rsid w:val="00A911BB"/>
    <w:rsid w:val="00A9120B"/>
    <w:rsid w:val="00A91361"/>
    <w:rsid w:val="00A91559"/>
    <w:rsid w:val="00A94205"/>
    <w:rsid w:val="00A95ED4"/>
    <w:rsid w:val="00A95F79"/>
    <w:rsid w:val="00A97630"/>
    <w:rsid w:val="00A97E43"/>
    <w:rsid w:val="00AA01D8"/>
    <w:rsid w:val="00AA1E98"/>
    <w:rsid w:val="00AA362C"/>
    <w:rsid w:val="00AA383C"/>
    <w:rsid w:val="00AA5967"/>
    <w:rsid w:val="00AA5BBC"/>
    <w:rsid w:val="00AA6A32"/>
    <w:rsid w:val="00AB061D"/>
    <w:rsid w:val="00AB07E9"/>
    <w:rsid w:val="00AB1E87"/>
    <w:rsid w:val="00AB1F32"/>
    <w:rsid w:val="00AB2A51"/>
    <w:rsid w:val="00AB4BEF"/>
    <w:rsid w:val="00AB53E2"/>
    <w:rsid w:val="00AB55A2"/>
    <w:rsid w:val="00AB565F"/>
    <w:rsid w:val="00AB5B08"/>
    <w:rsid w:val="00AB5F70"/>
    <w:rsid w:val="00AB64C0"/>
    <w:rsid w:val="00AB77FD"/>
    <w:rsid w:val="00AB7AE7"/>
    <w:rsid w:val="00AC07F9"/>
    <w:rsid w:val="00AC1614"/>
    <w:rsid w:val="00AC232E"/>
    <w:rsid w:val="00AC2E63"/>
    <w:rsid w:val="00AC3469"/>
    <w:rsid w:val="00AC4D87"/>
    <w:rsid w:val="00AC5EAF"/>
    <w:rsid w:val="00AD149E"/>
    <w:rsid w:val="00AD1587"/>
    <w:rsid w:val="00AD1FAA"/>
    <w:rsid w:val="00AD29E4"/>
    <w:rsid w:val="00AD2B87"/>
    <w:rsid w:val="00AD3C1F"/>
    <w:rsid w:val="00AD4E40"/>
    <w:rsid w:val="00AD6019"/>
    <w:rsid w:val="00AD6DA8"/>
    <w:rsid w:val="00AE1138"/>
    <w:rsid w:val="00AE2264"/>
    <w:rsid w:val="00AE2FD1"/>
    <w:rsid w:val="00AE4054"/>
    <w:rsid w:val="00AE4836"/>
    <w:rsid w:val="00AE51F0"/>
    <w:rsid w:val="00AE5A45"/>
    <w:rsid w:val="00AE78EF"/>
    <w:rsid w:val="00AE7EF2"/>
    <w:rsid w:val="00AE7F79"/>
    <w:rsid w:val="00AF0826"/>
    <w:rsid w:val="00AF173A"/>
    <w:rsid w:val="00AF3C27"/>
    <w:rsid w:val="00AF400C"/>
    <w:rsid w:val="00AF4D61"/>
    <w:rsid w:val="00AF4F6B"/>
    <w:rsid w:val="00AF68B4"/>
    <w:rsid w:val="00B00338"/>
    <w:rsid w:val="00B03149"/>
    <w:rsid w:val="00B03E78"/>
    <w:rsid w:val="00B06D7C"/>
    <w:rsid w:val="00B07D96"/>
    <w:rsid w:val="00B10B55"/>
    <w:rsid w:val="00B12294"/>
    <w:rsid w:val="00B124DA"/>
    <w:rsid w:val="00B12E5B"/>
    <w:rsid w:val="00B1553C"/>
    <w:rsid w:val="00B17E88"/>
    <w:rsid w:val="00B20A29"/>
    <w:rsid w:val="00B2102E"/>
    <w:rsid w:val="00B22C42"/>
    <w:rsid w:val="00B23B05"/>
    <w:rsid w:val="00B25982"/>
    <w:rsid w:val="00B2600F"/>
    <w:rsid w:val="00B26F00"/>
    <w:rsid w:val="00B273AB"/>
    <w:rsid w:val="00B31E8B"/>
    <w:rsid w:val="00B31E98"/>
    <w:rsid w:val="00B31EB2"/>
    <w:rsid w:val="00B32101"/>
    <w:rsid w:val="00B32F0D"/>
    <w:rsid w:val="00B33AC9"/>
    <w:rsid w:val="00B33DBA"/>
    <w:rsid w:val="00B34C7E"/>
    <w:rsid w:val="00B34FCE"/>
    <w:rsid w:val="00B36402"/>
    <w:rsid w:val="00B36639"/>
    <w:rsid w:val="00B379E0"/>
    <w:rsid w:val="00B37A80"/>
    <w:rsid w:val="00B37FFE"/>
    <w:rsid w:val="00B405A1"/>
    <w:rsid w:val="00B41F41"/>
    <w:rsid w:val="00B4354D"/>
    <w:rsid w:val="00B44D70"/>
    <w:rsid w:val="00B45C18"/>
    <w:rsid w:val="00B470C2"/>
    <w:rsid w:val="00B501EC"/>
    <w:rsid w:val="00B51D6D"/>
    <w:rsid w:val="00B52EC0"/>
    <w:rsid w:val="00B538AA"/>
    <w:rsid w:val="00B562A1"/>
    <w:rsid w:val="00B60083"/>
    <w:rsid w:val="00B6051D"/>
    <w:rsid w:val="00B617BC"/>
    <w:rsid w:val="00B6394F"/>
    <w:rsid w:val="00B63FB9"/>
    <w:rsid w:val="00B641ED"/>
    <w:rsid w:val="00B66AB0"/>
    <w:rsid w:val="00B66D6B"/>
    <w:rsid w:val="00B67881"/>
    <w:rsid w:val="00B67E86"/>
    <w:rsid w:val="00B70275"/>
    <w:rsid w:val="00B77598"/>
    <w:rsid w:val="00B808C8"/>
    <w:rsid w:val="00B81BAB"/>
    <w:rsid w:val="00B829A5"/>
    <w:rsid w:val="00B8406C"/>
    <w:rsid w:val="00B8430E"/>
    <w:rsid w:val="00B8643F"/>
    <w:rsid w:val="00B86452"/>
    <w:rsid w:val="00B868F3"/>
    <w:rsid w:val="00B86D3D"/>
    <w:rsid w:val="00B90920"/>
    <w:rsid w:val="00B91BA7"/>
    <w:rsid w:val="00B92694"/>
    <w:rsid w:val="00B936C3"/>
    <w:rsid w:val="00B95318"/>
    <w:rsid w:val="00B954DB"/>
    <w:rsid w:val="00B95AB9"/>
    <w:rsid w:val="00B95AD7"/>
    <w:rsid w:val="00B97211"/>
    <w:rsid w:val="00BA09BB"/>
    <w:rsid w:val="00BA3645"/>
    <w:rsid w:val="00BA4AD9"/>
    <w:rsid w:val="00BA6822"/>
    <w:rsid w:val="00BA6E34"/>
    <w:rsid w:val="00BA7AE6"/>
    <w:rsid w:val="00BB0056"/>
    <w:rsid w:val="00BB0093"/>
    <w:rsid w:val="00BB0740"/>
    <w:rsid w:val="00BB16BF"/>
    <w:rsid w:val="00BB24FC"/>
    <w:rsid w:val="00BB542B"/>
    <w:rsid w:val="00BB698D"/>
    <w:rsid w:val="00BC0F98"/>
    <w:rsid w:val="00BC458D"/>
    <w:rsid w:val="00BC6621"/>
    <w:rsid w:val="00BC759F"/>
    <w:rsid w:val="00BD1BFC"/>
    <w:rsid w:val="00BD21AB"/>
    <w:rsid w:val="00BD2262"/>
    <w:rsid w:val="00BD279A"/>
    <w:rsid w:val="00BD2D92"/>
    <w:rsid w:val="00BD4860"/>
    <w:rsid w:val="00BD4B9F"/>
    <w:rsid w:val="00BD4D6E"/>
    <w:rsid w:val="00BD5E46"/>
    <w:rsid w:val="00BD783B"/>
    <w:rsid w:val="00BE1718"/>
    <w:rsid w:val="00BE2BAA"/>
    <w:rsid w:val="00BE2F84"/>
    <w:rsid w:val="00BE3C4D"/>
    <w:rsid w:val="00BE655C"/>
    <w:rsid w:val="00BF3099"/>
    <w:rsid w:val="00BF6061"/>
    <w:rsid w:val="00BF6AE4"/>
    <w:rsid w:val="00BF7374"/>
    <w:rsid w:val="00BF7878"/>
    <w:rsid w:val="00C00C59"/>
    <w:rsid w:val="00C0179C"/>
    <w:rsid w:val="00C01E0F"/>
    <w:rsid w:val="00C03055"/>
    <w:rsid w:val="00C04DB0"/>
    <w:rsid w:val="00C06503"/>
    <w:rsid w:val="00C065F1"/>
    <w:rsid w:val="00C0696A"/>
    <w:rsid w:val="00C06A30"/>
    <w:rsid w:val="00C06FFC"/>
    <w:rsid w:val="00C07E22"/>
    <w:rsid w:val="00C1028C"/>
    <w:rsid w:val="00C10A25"/>
    <w:rsid w:val="00C118AE"/>
    <w:rsid w:val="00C12D1B"/>
    <w:rsid w:val="00C1684D"/>
    <w:rsid w:val="00C206F3"/>
    <w:rsid w:val="00C20E75"/>
    <w:rsid w:val="00C2109F"/>
    <w:rsid w:val="00C22025"/>
    <w:rsid w:val="00C242C6"/>
    <w:rsid w:val="00C246E4"/>
    <w:rsid w:val="00C24BA1"/>
    <w:rsid w:val="00C252CA"/>
    <w:rsid w:val="00C25569"/>
    <w:rsid w:val="00C25D36"/>
    <w:rsid w:val="00C26110"/>
    <w:rsid w:val="00C27592"/>
    <w:rsid w:val="00C27DEC"/>
    <w:rsid w:val="00C31B36"/>
    <w:rsid w:val="00C31E42"/>
    <w:rsid w:val="00C33874"/>
    <w:rsid w:val="00C3461C"/>
    <w:rsid w:val="00C35131"/>
    <w:rsid w:val="00C35929"/>
    <w:rsid w:val="00C359E7"/>
    <w:rsid w:val="00C37606"/>
    <w:rsid w:val="00C3795E"/>
    <w:rsid w:val="00C37972"/>
    <w:rsid w:val="00C40788"/>
    <w:rsid w:val="00C42AB7"/>
    <w:rsid w:val="00C42D47"/>
    <w:rsid w:val="00C4534E"/>
    <w:rsid w:val="00C45955"/>
    <w:rsid w:val="00C46B91"/>
    <w:rsid w:val="00C46E12"/>
    <w:rsid w:val="00C504D2"/>
    <w:rsid w:val="00C5229B"/>
    <w:rsid w:val="00C52BA7"/>
    <w:rsid w:val="00C541A6"/>
    <w:rsid w:val="00C545F4"/>
    <w:rsid w:val="00C561C2"/>
    <w:rsid w:val="00C564A8"/>
    <w:rsid w:val="00C56BC6"/>
    <w:rsid w:val="00C57EA7"/>
    <w:rsid w:val="00C60FB9"/>
    <w:rsid w:val="00C620D1"/>
    <w:rsid w:val="00C63C71"/>
    <w:rsid w:val="00C64B5D"/>
    <w:rsid w:val="00C65B00"/>
    <w:rsid w:val="00C662FC"/>
    <w:rsid w:val="00C6658F"/>
    <w:rsid w:val="00C66A3E"/>
    <w:rsid w:val="00C66F09"/>
    <w:rsid w:val="00C70641"/>
    <w:rsid w:val="00C72A2F"/>
    <w:rsid w:val="00C72D78"/>
    <w:rsid w:val="00C73BBE"/>
    <w:rsid w:val="00C747AC"/>
    <w:rsid w:val="00C75DE2"/>
    <w:rsid w:val="00C777A7"/>
    <w:rsid w:val="00C8064E"/>
    <w:rsid w:val="00C80780"/>
    <w:rsid w:val="00C826DC"/>
    <w:rsid w:val="00C82946"/>
    <w:rsid w:val="00C8313C"/>
    <w:rsid w:val="00C838F6"/>
    <w:rsid w:val="00C83A2A"/>
    <w:rsid w:val="00C85D1F"/>
    <w:rsid w:val="00C869BA"/>
    <w:rsid w:val="00C87B52"/>
    <w:rsid w:val="00C90A51"/>
    <w:rsid w:val="00C92C58"/>
    <w:rsid w:val="00C938E4"/>
    <w:rsid w:val="00C96215"/>
    <w:rsid w:val="00CA0B58"/>
    <w:rsid w:val="00CA296C"/>
    <w:rsid w:val="00CA2AE2"/>
    <w:rsid w:val="00CA327D"/>
    <w:rsid w:val="00CA52E2"/>
    <w:rsid w:val="00CA7551"/>
    <w:rsid w:val="00CA7DC3"/>
    <w:rsid w:val="00CB391C"/>
    <w:rsid w:val="00CB3D12"/>
    <w:rsid w:val="00CB56A1"/>
    <w:rsid w:val="00CB6B35"/>
    <w:rsid w:val="00CB6BFB"/>
    <w:rsid w:val="00CB6C2A"/>
    <w:rsid w:val="00CB7D4D"/>
    <w:rsid w:val="00CB7F24"/>
    <w:rsid w:val="00CC0A8B"/>
    <w:rsid w:val="00CC2566"/>
    <w:rsid w:val="00CC5A36"/>
    <w:rsid w:val="00CC5F21"/>
    <w:rsid w:val="00CC7949"/>
    <w:rsid w:val="00CC7F2A"/>
    <w:rsid w:val="00CD1D50"/>
    <w:rsid w:val="00CD2AE6"/>
    <w:rsid w:val="00CD3701"/>
    <w:rsid w:val="00CD3947"/>
    <w:rsid w:val="00CD404A"/>
    <w:rsid w:val="00CD47B8"/>
    <w:rsid w:val="00CD6F38"/>
    <w:rsid w:val="00CD77B8"/>
    <w:rsid w:val="00CD7EDD"/>
    <w:rsid w:val="00CE1AA0"/>
    <w:rsid w:val="00CE2B56"/>
    <w:rsid w:val="00CE310F"/>
    <w:rsid w:val="00CE4256"/>
    <w:rsid w:val="00CF134B"/>
    <w:rsid w:val="00CF50D2"/>
    <w:rsid w:val="00CF5A55"/>
    <w:rsid w:val="00CF671C"/>
    <w:rsid w:val="00CF7F42"/>
    <w:rsid w:val="00D00ECB"/>
    <w:rsid w:val="00D013DA"/>
    <w:rsid w:val="00D016FA"/>
    <w:rsid w:val="00D01AEB"/>
    <w:rsid w:val="00D035FF"/>
    <w:rsid w:val="00D05363"/>
    <w:rsid w:val="00D06AF3"/>
    <w:rsid w:val="00D073C6"/>
    <w:rsid w:val="00D076AA"/>
    <w:rsid w:val="00D104EA"/>
    <w:rsid w:val="00D11A3A"/>
    <w:rsid w:val="00D12612"/>
    <w:rsid w:val="00D12E4E"/>
    <w:rsid w:val="00D142D2"/>
    <w:rsid w:val="00D14F09"/>
    <w:rsid w:val="00D157BD"/>
    <w:rsid w:val="00D162AB"/>
    <w:rsid w:val="00D1686F"/>
    <w:rsid w:val="00D2106D"/>
    <w:rsid w:val="00D21F86"/>
    <w:rsid w:val="00D23CCC"/>
    <w:rsid w:val="00D267BA"/>
    <w:rsid w:val="00D3049F"/>
    <w:rsid w:val="00D320C9"/>
    <w:rsid w:val="00D3215D"/>
    <w:rsid w:val="00D32D31"/>
    <w:rsid w:val="00D33A42"/>
    <w:rsid w:val="00D33E94"/>
    <w:rsid w:val="00D34440"/>
    <w:rsid w:val="00D358FC"/>
    <w:rsid w:val="00D35EA4"/>
    <w:rsid w:val="00D370F0"/>
    <w:rsid w:val="00D41301"/>
    <w:rsid w:val="00D41954"/>
    <w:rsid w:val="00D41C0E"/>
    <w:rsid w:val="00D41D7C"/>
    <w:rsid w:val="00D4252D"/>
    <w:rsid w:val="00D4364A"/>
    <w:rsid w:val="00D43EF9"/>
    <w:rsid w:val="00D44A5E"/>
    <w:rsid w:val="00D44A69"/>
    <w:rsid w:val="00D45042"/>
    <w:rsid w:val="00D468E9"/>
    <w:rsid w:val="00D46BC5"/>
    <w:rsid w:val="00D475F3"/>
    <w:rsid w:val="00D50D89"/>
    <w:rsid w:val="00D52945"/>
    <w:rsid w:val="00D543F3"/>
    <w:rsid w:val="00D55DD1"/>
    <w:rsid w:val="00D55F66"/>
    <w:rsid w:val="00D57BA5"/>
    <w:rsid w:val="00D60E9B"/>
    <w:rsid w:val="00D616DF"/>
    <w:rsid w:val="00D61DA0"/>
    <w:rsid w:val="00D633D1"/>
    <w:rsid w:val="00D639A2"/>
    <w:rsid w:val="00D64D31"/>
    <w:rsid w:val="00D64EF6"/>
    <w:rsid w:val="00D659E2"/>
    <w:rsid w:val="00D678E9"/>
    <w:rsid w:val="00D67E70"/>
    <w:rsid w:val="00D71363"/>
    <w:rsid w:val="00D718DC"/>
    <w:rsid w:val="00D74E7A"/>
    <w:rsid w:val="00D753B0"/>
    <w:rsid w:val="00D77890"/>
    <w:rsid w:val="00D77B1F"/>
    <w:rsid w:val="00D77D07"/>
    <w:rsid w:val="00D828C7"/>
    <w:rsid w:val="00D8486F"/>
    <w:rsid w:val="00D84B35"/>
    <w:rsid w:val="00D85350"/>
    <w:rsid w:val="00D858D2"/>
    <w:rsid w:val="00D86AA5"/>
    <w:rsid w:val="00D92CD9"/>
    <w:rsid w:val="00D92D6C"/>
    <w:rsid w:val="00D93C90"/>
    <w:rsid w:val="00D94727"/>
    <w:rsid w:val="00D9623D"/>
    <w:rsid w:val="00D96EEF"/>
    <w:rsid w:val="00DA4899"/>
    <w:rsid w:val="00DA4BA5"/>
    <w:rsid w:val="00DA67B5"/>
    <w:rsid w:val="00DA6CA7"/>
    <w:rsid w:val="00DA6D96"/>
    <w:rsid w:val="00DA71A6"/>
    <w:rsid w:val="00DB07C6"/>
    <w:rsid w:val="00DB2270"/>
    <w:rsid w:val="00DB26A9"/>
    <w:rsid w:val="00DB2B70"/>
    <w:rsid w:val="00DB6165"/>
    <w:rsid w:val="00DB6EAD"/>
    <w:rsid w:val="00DB7D98"/>
    <w:rsid w:val="00DB7FF5"/>
    <w:rsid w:val="00DC0DCC"/>
    <w:rsid w:val="00DC2573"/>
    <w:rsid w:val="00DC2BF2"/>
    <w:rsid w:val="00DC3751"/>
    <w:rsid w:val="00DC4987"/>
    <w:rsid w:val="00DC5EA0"/>
    <w:rsid w:val="00DC667D"/>
    <w:rsid w:val="00DC6817"/>
    <w:rsid w:val="00DC68CF"/>
    <w:rsid w:val="00DC6D00"/>
    <w:rsid w:val="00DD095F"/>
    <w:rsid w:val="00DD2087"/>
    <w:rsid w:val="00DD409A"/>
    <w:rsid w:val="00DD4504"/>
    <w:rsid w:val="00DD517B"/>
    <w:rsid w:val="00DD670A"/>
    <w:rsid w:val="00DD7809"/>
    <w:rsid w:val="00DD7E07"/>
    <w:rsid w:val="00DE1870"/>
    <w:rsid w:val="00DE3E37"/>
    <w:rsid w:val="00DE45D4"/>
    <w:rsid w:val="00DE702C"/>
    <w:rsid w:val="00DF27D3"/>
    <w:rsid w:val="00DF36D4"/>
    <w:rsid w:val="00DF398B"/>
    <w:rsid w:val="00DF492C"/>
    <w:rsid w:val="00DF5540"/>
    <w:rsid w:val="00DF5775"/>
    <w:rsid w:val="00DF6625"/>
    <w:rsid w:val="00DF794E"/>
    <w:rsid w:val="00E01360"/>
    <w:rsid w:val="00E01429"/>
    <w:rsid w:val="00E01508"/>
    <w:rsid w:val="00E015BB"/>
    <w:rsid w:val="00E020AE"/>
    <w:rsid w:val="00E02C48"/>
    <w:rsid w:val="00E0591E"/>
    <w:rsid w:val="00E0629D"/>
    <w:rsid w:val="00E07B9C"/>
    <w:rsid w:val="00E117CA"/>
    <w:rsid w:val="00E1252A"/>
    <w:rsid w:val="00E15201"/>
    <w:rsid w:val="00E16AAB"/>
    <w:rsid w:val="00E16FE4"/>
    <w:rsid w:val="00E20CD8"/>
    <w:rsid w:val="00E20E74"/>
    <w:rsid w:val="00E211F5"/>
    <w:rsid w:val="00E22E92"/>
    <w:rsid w:val="00E242B1"/>
    <w:rsid w:val="00E24FA6"/>
    <w:rsid w:val="00E2504D"/>
    <w:rsid w:val="00E25412"/>
    <w:rsid w:val="00E25BDC"/>
    <w:rsid w:val="00E26518"/>
    <w:rsid w:val="00E30988"/>
    <w:rsid w:val="00E324B2"/>
    <w:rsid w:val="00E40E90"/>
    <w:rsid w:val="00E410C7"/>
    <w:rsid w:val="00E41ABF"/>
    <w:rsid w:val="00E41AE2"/>
    <w:rsid w:val="00E42041"/>
    <w:rsid w:val="00E42602"/>
    <w:rsid w:val="00E43C46"/>
    <w:rsid w:val="00E503B2"/>
    <w:rsid w:val="00E54051"/>
    <w:rsid w:val="00E54E0F"/>
    <w:rsid w:val="00E5523A"/>
    <w:rsid w:val="00E55A28"/>
    <w:rsid w:val="00E56D7E"/>
    <w:rsid w:val="00E5793D"/>
    <w:rsid w:val="00E6285D"/>
    <w:rsid w:val="00E62E14"/>
    <w:rsid w:val="00E64AD7"/>
    <w:rsid w:val="00E65431"/>
    <w:rsid w:val="00E66FD4"/>
    <w:rsid w:val="00E71CD0"/>
    <w:rsid w:val="00E75B9F"/>
    <w:rsid w:val="00E8093A"/>
    <w:rsid w:val="00E80A46"/>
    <w:rsid w:val="00E80C77"/>
    <w:rsid w:val="00E82F4B"/>
    <w:rsid w:val="00E8563B"/>
    <w:rsid w:val="00E85C8B"/>
    <w:rsid w:val="00E8617F"/>
    <w:rsid w:val="00E86812"/>
    <w:rsid w:val="00E872B3"/>
    <w:rsid w:val="00E91F78"/>
    <w:rsid w:val="00E93EA9"/>
    <w:rsid w:val="00E93ECD"/>
    <w:rsid w:val="00E961EF"/>
    <w:rsid w:val="00E96CCE"/>
    <w:rsid w:val="00EA100E"/>
    <w:rsid w:val="00EA2D61"/>
    <w:rsid w:val="00EA3CA8"/>
    <w:rsid w:val="00EA5E79"/>
    <w:rsid w:val="00EB2716"/>
    <w:rsid w:val="00EB413E"/>
    <w:rsid w:val="00EB4C6A"/>
    <w:rsid w:val="00EB5ED6"/>
    <w:rsid w:val="00EB73B5"/>
    <w:rsid w:val="00EC06F8"/>
    <w:rsid w:val="00EC097D"/>
    <w:rsid w:val="00EC1C3B"/>
    <w:rsid w:val="00EC2DAD"/>
    <w:rsid w:val="00EC46C9"/>
    <w:rsid w:val="00EC591A"/>
    <w:rsid w:val="00EC7249"/>
    <w:rsid w:val="00ED085D"/>
    <w:rsid w:val="00ED1FD7"/>
    <w:rsid w:val="00ED33EA"/>
    <w:rsid w:val="00ED553F"/>
    <w:rsid w:val="00ED5659"/>
    <w:rsid w:val="00EE0594"/>
    <w:rsid w:val="00EE2EDB"/>
    <w:rsid w:val="00EE4D66"/>
    <w:rsid w:val="00EE6411"/>
    <w:rsid w:val="00EE75D4"/>
    <w:rsid w:val="00EE7773"/>
    <w:rsid w:val="00EE7F50"/>
    <w:rsid w:val="00EF149C"/>
    <w:rsid w:val="00EF22E1"/>
    <w:rsid w:val="00EF2FAC"/>
    <w:rsid w:val="00EF3DF4"/>
    <w:rsid w:val="00EF42F3"/>
    <w:rsid w:val="00EF4872"/>
    <w:rsid w:val="00EF59C3"/>
    <w:rsid w:val="00EF6381"/>
    <w:rsid w:val="00F00375"/>
    <w:rsid w:val="00F00862"/>
    <w:rsid w:val="00F00980"/>
    <w:rsid w:val="00F03265"/>
    <w:rsid w:val="00F033EA"/>
    <w:rsid w:val="00F03C61"/>
    <w:rsid w:val="00F04FD1"/>
    <w:rsid w:val="00F0599B"/>
    <w:rsid w:val="00F06231"/>
    <w:rsid w:val="00F06C1D"/>
    <w:rsid w:val="00F1125E"/>
    <w:rsid w:val="00F1164C"/>
    <w:rsid w:val="00F11B58"/>
    <w:rsid w:val="00F12A61"/>
    <w:rsid w:val="00F13148"/>
    <w:rsid w:val="00F13768"/>
    <w:rsid w:val="00F13850"/>
    <w:rsid w:val="00F14D70"/>
    <w:rsid w:val="00F1578B"/>
    <w:rsid w:val="00F166BE"/>
    <w:rsid w:val="00F177C0"/>
    <w:rsid w:val="00F210EB"/>
    <w:rsid w:val="00F22ADC"/>
    <w:rsid w:val="00F24808"/>
    <w:rsid w:val="00F304B0"/>
    <w:rsid w:val="00F3209B"/>
    <w:rsid w:val="00F32A4B"/>
    <w:rsid w:val="00F334EB"/>
    <w:rsid w:val="00F3448A"/>
    <w:rsid w:val="00F36DDA"/>
    <w:rsid w:val="00F37B9E"/>
    <w:rsid w:val="00F43D34"/>
    <w:rsid w:val="00F444D7"/>
    <w:rsid w:val="00F4506B"/>
    <w:rsid w:val="00F46BBA"/>
    <w:rsid w:val="00F46DB4"/>
    <w:rsid w:val="00F47A39"/>
    <w:rsid w:val="00F47EA2"/>
    <w:rsid w:val="00F5379D"/>
    <w:rsid w:val="00F54896"/>
    <w:rsid w:val="00F5578F"/>
    <w:rsid w:val="00F564E3"/>
    <w:rsid w:val="00F5762D"/>
    <w:rsid w:val="00F6224F"/>
    <w:rsid w:val="00F62F11"/>
    <w:rsid w:val="00F63A48"/>
    <w:rsid w:val="00F64141"/>
    <w:rsid w:val="00F6454B"/>
    <w:rsid w:val="00F650FD"/>
    <w:rsid w:val="00F65344"/>
    <w:rsid w:val="00F66137"/>
    <w:rsid w:val="00F67B4C"/>
    <w:rsid w:val="00F67E3D"/>
    <w:rsid w:val="00F67ED0"/>
    <w:rsid w:val="00F709E0"/>
    <w:rsid w:val="00F70C11"/>
    <w:rsid w:val="00F7221D"/>
    <w:rsid w:val="00F72728"/>
    <w:rsid w:val="00F7373E"/>
    <w:rsid w:val="00F75B9B"/>
    <w:rsid w:val="00F76501"/>
    <w:rsid w:val="00F772F1"/>
    <w:rsid w:val="00F8098A"/>
    <w:rsid w:val="00F80A20"/>
    <w:rsid w:val="00F80AB1"/>
    <w:rsid w:val="00F81011"/>
    <w:rsid w:val="00F811DA"/>
    <w:rsid w:val="00F81C83"/>
    <w:rsid w:val="00F83407"/>
    <w:rsid w:val="00F8429C"/>
    <w:rsid w:val="00F91889"/>
    <w:rsid w:val="00F9221E"/>
    <w:rsid w:val="00F923D9"/>
    <w:rsid w:val="00F9394F"/>
    <w:rsid w:val="00F9440E"/>
    <w:rsid w:val="00F94DBC"/>
    <w:rsid w:val="00F94E42"/>
    <w:rsid w:val="00F95FCC"/>
    <w:rsid w:val="00F95FD4"/>
    <w:rsid w:val="00F9624A"/>
    <w:rsid w:val="00F9652C"/>
    <w:rsid w:val="00FA120F"/>
    <w:rsid w:val="00FA491E"/>
    <w:rsid w:val="00FA4CE1"/>
    <w:rsid w:val="00FA4DB7"/>
    <w:rsid w:val="00FA7083"/>
    <w:rsid w:val="00FB0817"/>
    <w:rsid w:val="00FB1840"/>
    <w:rsid w:val="00FB202B"/>
    <w:rsid w:val="00FB21EE"/>
    <w:rsid w:val="00FB4593"/>
    <w:rsid w:val="00FB677D"/>
    <w:rsid w:val="00FB723F"/>
    <w:rsid w:val="00FC00AA"/>
    <w:rsid w:val="00FC11F2"/>
    <w:rsid w:val="00FC1AD5"/>
    <w:rsid w:val="00FC5A54"/>
    <w:rsid w:val="00FC63B3"/>
    <w:rsid w:val="00FC73CF"/>
    <w:rsid w:val="00FD1181"/>
    <w:rsid w:val="00FD373C"/>
    <w:rsid w:val="00FD39DD"/>
    <w:rsid w:val="00FD3D68"/>
    <w:rsid w:val="00FD3DEA"/>
    <w:rsid w:val="00FD4257"/>
    <w:rsid w:val="00FD4DF8"/>
    <w:rsid w:val="00FD64D9"/>
    <w:rsid w:val="00FD743A"/>
    <w:rsid w:val="00FE1472"/>
    <w:rsid w:val="00FE214B"/>
    <w:rsid w:val="00FE28D9"/>
    <w:rsid w:val="00FE481D"/>
    <w:rsid w:val="00FE74D0"/>
    <w:rsid w:val="00FF10E9"/>
    <w:rsid w:val="00FF277D"/>
    <w:rsid w:val="00FF4A5D"/>
    <w:rsid w:val="00FF4D1A"/>
    <w:rsid w:val="00FF54B1"/>
    <w:rsid w:val="00FF5ED0"/>
    <w:rsid w:val="00FF68F7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A3730"/>
  <w15:docId w15:val="{FB548F86-CBCA-42E8-9ED7-CD5F1752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90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75DE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53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538AA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B53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B53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b.btbu.edu.cn/xxwj/xfw/109895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yc.btbu.edu.cn/xzzq/qkfjym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499</Words>
  <Characters>2847</Characters>
  <Application>Microsoft Office Word</Application>
  <DocSecurity>0</DocSecurity>
  <Lines>23</Lines>
  <Paragraphs>6</Paragraphs>
  <ScaleCrop>false</ScaleCrop>
  <Company>Lenovo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2019-11-11T06:45:00Z</cp:lastPrinted>
  <dcterms:created xsi:type="dcterms:W3CDTF">2019-11-11T03:36:00Z</dcterms:created>
  <dcterms:modified xsi:type="dcterms:W3CDTF">2020-11-16T02:11:00Z</dcterms:modified>
</cp:coreProperties>
</file>